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86A2" w14:textId="77777777" w:rsidR="00693BA4" w:rsidRDefault="00693BA4" w:rsidP="00693BA4">
      <w:pPr>
        <w:jc w:val="center"/>
      </w:pPr>
      <w:r>
        <w:rPr>
          <w:b/>
          <w:bCs/>
        </w:rPr>
        <w:t xml:space="preserve">6. </w:t>
      </w:r>
      <w:r w:rsidRPr="00B71DF5">
        <w:rPr>
          <w:b/>
          <w:bCs/>
        </w:rPr>
        <w:t>XX a. vidurio modernioji literatūra</w:t>
      </w:r>
    </w:p>
    <w:p w14:paraId="65A2BD88" w14:textId="77777777" w:rsidR="00693BA4" w:rsidRDefault="00693BA4" w:rsidP="00693BA4"/>
    <w:p w14:paraId="2F4DEB97" w14:textId="77777777" w:rsidR="00693BA4" w:rsidRDefault="00693BA4" w:rsidP="00693BA4">
      <w:pPr>
        <w:pStyle w:val="ListParagraph"/>
        <w:ind w:left="900"/>
        <w:jc w:val="both"/>
        <w:rPr>
          <w:b/>
        </w:rPr>
      </w:pPr>
      <w:r>
        <w:rPr>
          <w:b/>
        </w:rPr>
        <w:t>1.</w:t>
      </w:r>
      <w:r w:rsidRPr="009E36F4">
        <w:rPr>
          <w:b/>
        </w:rPr>
        <w:t xml:space="preserve"> </w:t>
      </w:r>
      <w:r>
        <w:rPr>
          <w:b/>
        </w:rPr>
        <w:t>Prisiminkite šio laikotarpio</w:t>
      </w:r>
      <w:r w:rsidRPr="00CD3EA0">
        <w:rPr>
          <w:b/>
        </w:rPr>
        <w:t xml:space="preserve"> privalomus programos autorius, susiekite juos su VUBP siūlomais nagrinėjimo aspektais </w:t>
      </w:r>
      <w:r w:rsidRPr="006C4E7E">
        <w:rPr>
          <w:b/>
        </w:rPr>
        <w:t>(pasibraukite, jūsų nuomone, tinkamiausius</w:t>
      </w:r>
      <w:r w:rsidRPr="009E36F4">
        <w:rPr>
          <w:b/>
        </w:rPr>
        <w:t xml:space="preserve"> </w:t>
      </w:r>
      <w:r w:rsidRPr="006C4E7E">
        <w:rPr>
          <w:b/>
        </w:rPr>
        <w:t>kitoms epochoms).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673"/>
        <w:gridCol w:w="9356"/>
      </w:tblGrid>
      <w:tr w:rsidR="00693BA4" w:rsidRPr="000A551D" w14:paraId="74279CB3" w14:textId="77777777" w:rsidTr="00693BA4">
        <w:trPr>
          <w:trHeight w:val="170"/>
        </w:trPr>
        <w:tc>
          <w:tcPr>
            <w:tcW w:w="4673" w:type="dxa"/>
          </w:tcPr>
          <w:p w14:paraId="5B53C9E2" w14:textId="77777777" w:rsidR="00693BA4" w:rsidRPr="000A551D" w:rsidRDefault="00693BA4" w:rsidP="00656A2E">
            <w:r w:rsidRPr="000A551D">
              <w:rPr>
                <w:b/>
              </w:rPr>
              <w:t>PAGRINDINIAI REIŠKINIAI IR IDĖJOS</w:t>
            </w:r>
          </w:p>
        </w:tc>
        <w:tc>
          <w:tcPr>
            <w:tcW w:w="9356" w:type="dxa"/>
          </w:tcPr>
          <w:p w14:paraId="3874CEA0" w14:textId="77777777" w:rsidR="00693BA4" w:rsidRPr="000A551D" w:rsidRDefault="00693BA4" w:rsidP="00693BA4">
            <w:pPr>
              <w:ind w:right="2024"/>
            </w:pPr>
            <w:r w:rsidRPr="000A551D">
              <w:rPr>
                <w:b/>
              </w:rPr>
              <w:t>SIŪLOMI NAGRINĖJIMO ASPEKTAI</w:t>
            </w:r>
          </w:p>
        </w:tc>
      </w:tr>
      <w:tr w:rsidR="00693BA4" w:rsidRPr="000A551D" w14:paraId="60BCE395" w14:textId="77777777" w:rsidTr="00693BA4">
        <w:trPr>
          <w:trHeight w:val="2561"/>
        </w:trPr>
        <w:tc>
          <w:tcPr>
            <w:tcW w:w="4673" w:type="dxa"/>
          </w:tcPr>
          <w:p w14:paraId="2EB3714B" w14:textId="77777777" w:rsidR="00693BA4" w:rsidRPr="000A551D" w:rsidRDefault="00693BA4" w:rsidP="00693BA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A551D">
              <w:t xml:space="preserve">Menas kaip </w:t>
            </w:r>
            <w:proofErr w:type="spellStart"/>
            <w:r w:rsidRPr="000A551D">
              <w:t>autonomiškas</w:t>
            </w:r>
            <w:proofErr w:type="spellEnd"/>
            <w:r w:rsidRPr="000A551D">
              <w:t xml:space="preserve"> pasaulis. </w:t>
            </w:r>
          </w:p>
          <w:p w14:paraId="350E243C" w14:textId="77777777" w:rsidR="00693BA4" w:rsidRPr="000A551D" w:rsidRDefault="00693BA4" w:rsidP="00693BA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A551D">
              <w:t xml:space="preserve">Moderniosios pasaulėžiūros konfliktai. </w:t>
            </w:r>
          </w:p>
          <w:p w14:paraId="7A90F167" w14:textId="77777777" w:rsidR="00693BA4" w:rsidRPr="000A551D" w:rsidRDefault="00693BA4" w:rsidP="00693BA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A551D">
              <w:t xml:space="preserve">Modernizmo krypčių įvairovė. </w:t>
            </w:r>
          </w:p>
          <w:p w14:paraId="2589F3EE" w14:textId="77777777" w:rsidR="00693BA4" w:rsidRPr="000A551D" w:rsidRDefault="00693BA4" w:rsidP="00693BA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A551D">
              <w:t xml:space="preserve">Tautos kultūros tradicija ir maištas prieš ją. </w:t>
            </w:r>
          </w:p>
          <w:p w14:paraId="385FC083" w14:textId="77777777" w:rsidR="00693BA4" w:rsidRPr="000A551D" w:rsidRDefault="00693BA4" w:rsidP="00693BA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A551D">
              <w:t>Tautinio tapatumo paieškos ir atvirumas pasauliui.</w:t>
            </w:r>
          </w:p>
        </w:tc>
        <w:tc>
          <w:tcPr>
            <w:tcW w:w="9356" w:type="dxa"/>
          </w:tcPr>
          <w:p w14:paraId="4C692D44" w14:textId="77777777" w:rsidR="00693BA4" w:rsidRPr="000A551D" w:rsidRDefault="00693BA4" w:rsidP="00693BA4">
            <w:pPr>
              <w:ind w:right="2024"/>
              <w:jc w:val="both"/>
            </w:pPr>
            <w:r w:rsidRPr="000A551D">
              <w:t>• Žmogaus prigimties dualizmas.</w:t>
            </w:r>
          </w:p>
          <w:p w14:paraId="79FA7512" w14:textId="77777777" w:rsidR="00693BA4" w:rsidRPr="000A551D" w:rsidRDefault="00693BA4" w:rsidP="00693BA4">
            <w:pPr>
              <w:ind w:right="2024"/>
              <w:jc w:val="both"/>
            </w:pPr>
            <w:r w:rsidRPr="000A551D">
              <w:t>• Egzistencinė laikysena.</w:t>
            </w:r>
          </w:p>
          <w:p w14:paraId="186A3EE9" w14:textId="77777777" w:rsidR="00693BA4" w:rsidRPr="000A551D" w:rsidRDefault="00693BA4" w:rsidP="00693BA4">
            <w:pPr>
              <w:ind w:right="2024"/>
              <w:jc w:val="both"/>
            </w:pPr>
            <w:r w:rsidRPr="000A551D">
              <w:t>• Meno vaidmuo: grožio ir tobulumo siekis.</w:t>
            </w:r>
          </w:p>
          <w:p w14:paraId="3EFC1E6D" w14:textId="77777777" w:rsidR="00693BA4" w:rsidRPr="000A551D" w:rsidRDefault="00693BA4" w:rsidP="00693BA4">
            <w:pPr>
              <w:ind w:right="2024"/>
              <w:jc w:val="both"/>
            </w:pPr>
            <w:r w:rsidRPr="000A551D">
              <w:t>• Moderniosios visuomenės ir pažangos kritika.</w:t>
            </w:r>
          </w:p>
          <w:p w14:paraId="692814C3" w14:textId="77777777" w:rsidR="00693BA4" w:rsidRPr="000A551D" w:rsidRDefault="00693BA4" w:rsidP="00693BA4">
            <w:pPr>
              <w:ind w:right="2024"/>
              <w:jc w:val="both"/>
            </w:pPr>
            <w:r w:rsidRPr="000A551D">
              <w:t>• Žemiškos žmogaus prigimties įteisinimas.</w:t>
            </w:r>
          </w:p>
          <w:p w14:paraId="41B15C86" w14:textId="77777777" w:rsidR="00693BA4" w:rsidRPr="000A551D" w:rsidRDefault="00693BA4" w:rsidP="00693BA4">
            <w:pPr>
              <w:ind w:right="2024"/>
              <w:jc w:val="both"/>
            </w:pPr>
            <w:r w:rsidRPr="000A551D">
              <w:t xml:space="preserve">• Romano intelektualumas, poezijos </w:t>
            </w:r>
            <w:proofErr w:type="spellStart"/>
            <w:r w:rsidRPr="000A551D">
              <w:t>filosofiškumas</w:t>
            </w:r>
            <w:proofErr w:type="spellEnd"/>
            <w:r w:rsidRPr="000A551D">
              <w:t>.</w:t>
            </w:r>
          </w:p>
          <w:p w14:paraId="4C3758CC" w14:textId="77777777" w:rsidR="00693BA4" w:rsidRDefault="00693BA4" w:rsidP="00693BA4">
            <w:pPr>
              <w:ind w:right="2024"/>
              <w:jc w:val="both"/>
            </w:pPr>
            <w:r w:rsidRPr="000A551D">
              <w:t>• Estetinė distancija, ironija ir parodija.</w:t>
            </w:r>
          </w:p>
          <w:p w14:paraId="025654F8" w14:textId="77777777" w:rsidR="00693BA4" w:rsidRPr="000A551D" w:rsidRDefault="00693BA4" w:rsidP="00693BA4">
            <w:pPr>
              <w:ind w:right="2024"/>
              <w:jc w:val="both"/>
            </w:pPr>
            <w:r w:rsidRPr="000A551D">
              <w:t>• Avangardas kaip estetinė ir socialinė provokacija.</w:t>
            </w:r>
          </w:p>
          <w:p w14:paraId="45064CD0" w14:textId="77777777" w:rsidR="00693BA4" w:rsidRPr="000A551D" w:rsidRDefault="00693BA4" w:rsidP="00693BA4">
            <w:pPr>
              <w:ind w:right="2024"/>
              <w:jc w:val="both"/>
            </w:pPr>
            <w:r w:rsidRPr="000A551D">
              <w:t>• Neoromantinis lyrizmas.</w:t>
            </w:r>
          </w:p>
          <w:p w14:paraId="1DBDB38A" w14:textId="77777777" w:rsidR="00693BA4" w:rsidRPr="000A551D" w:rsidRDefault="00693BA4" w:rsidP="00693BA4">
            <w:pPr>
              <w:ind w:right="2024"/>
            </w:pPr>
            <w:r w:rsidRPr="000A551D">
              <w:t>• Asmuo tautos istorijoje: laikysenos pasirinkimas.</w:t>
            </w:r>
          </w:p>
          <w:p w14:paraId="119D75CD" w14:textId="77777777" w:rsidR="00693BA4" w:rsidRPr="000A551D" w:rsidRDefault="00693BA4" w:rsidP="00693BA4">
            <w:pPr>
              <w:ind w:right="2024"/>
              <w:jc w:val="both"/>
            </w:pPr>
            <w:r w:rsidRPr="000A551D">
              <w:rPr>
                <w:b/>
              </w:rPr>
              <w:t xml:space="preserve">• Epochą reprezentuojančios asmenybės: Stasys </w:t>
            </w:r>
            <w:proofErr w:type="spellStart"/>
            <w:r w:rsidRPr="000A551D">
              <w:rPr>
                <w:b/>
              </w:rPr>
              <w:t>Šalkauskis</w:t>
            </w:r>
            <w:proofErr w:type="spellEnd"/>
            <w:r w:rsidRPr="000A551D">
              <w:rPr>
                <w:b/>
              </w:rPr>
              <w:t>, Kazys Binkis, Ieva Simonaitytė, Oskaras Milašius</w:t>
            </w:r>
          </w:p>
        </w:tc>
      </w:tr>
    </w:tbl>
    <w:p w14:paraId="4973A81D" w14:textId="77777777" w:rsidR="00693BA4" w:rsidRDefault="00693BA4" w:rsidP="00693BA4">
      <w:pPr>
        <w:rPr>
          <w:b/>
          <w:bCs/>
        </w:rPr>
      </w:pPr>
      <w:r w:rsidRPr="000A551D">
        <w:t>Privalomi autoriai:</w:t>
      </w:r>
      <w:r>
        <w:t xml:space="preserve"> </w:t>
      </w:r>
      <w:r w:rsidRPr="00021B2A">
        <w:rPr>
          <w:b/>
          <w:bCs/>
        </w:rPr>
        <w:t>V.</w:t>
      </w:r>
      <w:r>
        <w:rPr>
          <w:b/>
          <w:bCs/>
        </w:rPr>
        <w:t xml:space="preserve"> </w:t>
      </w:r>
      <w:r w:rsidRPr="00021B2A">
        <w:rPr>
          <w:b/>
          <w:bCs/>
        </w:rPr>
        <w:t>Mykolaitis-Putinas, J.</w:t>
      </w:r>
      <w:r>
        <w:rPr>
          <w:b/>
          <w:bCs/>
        </w:rPr>
        <w:t xml:space="preserve"> </w:t>
      </w:r>
      <w:r w:rsidRPr="00021B2A">
        <w:rPr>
          <w:b/>
          <w:bCs/>
        </w:rPr>
        <w:t>Savickis, J.</w:t>
      </w:r>
      <w:r>
        <w:rPr>
          <w:b/>
          <w:bCs/>
        </w:rPr>
        <w:t xml:space="preserve"> </w:t>
      </w:r>
      <w:r w:rsidRPr="00021B2A">
        <w:rPr>
          <w:b/>
          <w:bCs/>
        </w:rPr>
        <w:t>Aistis, H.</w:t>
      </w:r>
      <w:r>
        <w:rPr>
          <w:b/>
          <w:bCs/>
        </w:rPr>
        <w:t xml:space="preserve"> </w:t>
      </w:r>
      <w:r w:rsidRPr="00021B2A">
        <w:rPr>
          <w:b/>
          <w:bCs/>
        </w:rPr>
        <w:t>Radauskas, F.</w:t>
      </w:r>
      <w:r>
        <w:rPr>
          <w:b/>
          <w:bCs/>
        </w:rPr>
        <w:t xml:space="preserve"> </w:t>
      </w:r>
      <w:r w:rsidRPr="00021B2A">
        <w:rPr>
          <w:b/>
          <w:bCs/>
        </w:rPr>
        <w:t>Kafka</w:t>
      </w:r>
    </w:p>
    <w:p w14:paraId="75054A55" w14:textId="77777777" w:rsidR="00693BA4" w:rsidRDefault="00693BA4" w:rsidP="00693BA4">
      <w:pPr>
        <w:rPr>
          <w:b/>
          <w:bCs/>
        </w:rPr>
      </w:pPr>
    </w:p>
    <w:p w14:paraId="57B37B27" w14:textId="72E454C9" w:rsidR="00693BA4" w:rsidRDefault="00693BA4" w:rsidP="00693BA4">
      <w:pPr>
        <w:rPr>
          <w:b/>
          <w:bCs/>
        </w:rPr>
      </w:pPr>
    </w:p>
    <w:p w14:paraId="3C95A28C" w14:textId="77777777" w:rsidR="00693BA4" w:rsidRDefault="00693BA4" w:rsidP="00693BA4">
      <w:pPr>
        <w:rPr>
          <w:b/>
          <w:bCs/>
        </w:rPr>
      </w:pPr>
    </w:p>
    <w:p w14:paraId="1B8873E4" w14:textId="77777777" w:rsidR="00693BA4" w:rsidRPr="00B504C0" w:rsidRDefault="00693BA4" w:rsidP="00693BA4">
      <w:pPr>
        <w:pStyle w:val="ListParagraph"/>
        <w:numPr>
          <w:ilvl w:val="0"/>
          <w:numId w:val="2"/>
        </w:numPr>
        <w:jc w:val="both"/>
        <w:rPr>
          <w:b/>
        </w:rPr>
      </w:pPr>
      <w:r w:rsidRPr="006C4E7E">
        <w:rPr>
          <w:b/>
        </w:rPr>
        <w:lastRenderedPageBreak/>
        <w:t>Aptarkite</w:t>
      </w:r>
      <w:r>
        <w:rPr>
          <w:b/>
        </w:rPr>
        <w:t xml:space="preserve"> </w:t>
      </w:r>
      <w:r w:rsidRPr="00634E83">
        <w:rPr>
          <w:b/>
        </w:rPr>
        <w:t xml:space="preserve"> </w:t>
      </w:r>
      <w:r>
        <w:rPr>
          <w:b/>
        </w:rPr>
        <w:t>šio laikotarpio rašytojų laiko juostą, trumpai p</w:t>
      </w:r>
      <w:r w:rsidRPr="00634E83">
        <w:rPr>
          <w:b/>
        </w:rPr>
        <w:t>akomentuokite</w:t>
      </w:r>
      <w:r w:rsidRPr="00634E83">
        <w:rPr>
          <w:b/>
          <w:color w:val="FF0000"/>
        </w:rPr>
        <w:t xml:space="preserve">  </w:t>
      </w:r>
      <w:r w:rsidRPr="00634E83">
        <w:rPr>
          <w:b/>
        </w:rPr>
        <w:t xml:space="preserve">kiekvieną </w:t>
      </w:r>
      <w:r>
        <w:rPr>
          <w:b/>
        </w:rPr>
        <w:t xml:space="preserve">privalomą </w:t>
      </w:r>
      <w:r w:rsidRPr="00634E83">
        <w:rPr>
          <w:b/>
        </w:rPr>
        <w:t>autorių.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1400"/>
        <w:gridCol w:w="1268"/>
        <w:gridCol w:w="1345"/>
        <w:gridCol w:w="1326"/>
        <w:gridCol w:w="1451"/>
        <w:gridCol w:w="1402"/>
        <w:gridCol w:w="1544"/>
        <w:gridCol w:w="1470"/>
        <w:gridCol w:w="1458"/>
      </w:tblGrid>
      <w:tr w:rsidR="00693BA4" w:rsidRPr="0034376B" w14:paraId="116CDAA0" w14:textId="77777777" w:rsidTr="00656A2E">
        <w:tc>
          <w:tcPr>
            <w:tcW w:w="1485" w:type="dxa"/>
            <w:shd w:val="clear" w:color="auto" w:fill="70AD47" w:themeFill="accent6"/>
          </w:tcPr>
          <w:p w14:paraId="5CD2BACF" w14:textId="77777777" w:rsidR="00693BA4" w:rsidRDefault="00693BA4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"/var/folders/m_/nswysrz57l146l9fmsb9jkt80000gn/T/com.microsoft.Word/WebArchiveCopyPasteTempFiles/2Q=="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3AD250B" wp14:editId="347307EA">
                  <wp:extent cx="561774" cy="939800"/>
                  <wp:effectExtent l="0" t="0" r="0" b="0"/>
                  <wp:docPr id="46" name="Picture 46" descr="Vincas Mykolaitis - Putinas - Vinco Mykolaičio - Putino memorialinis butas  - muziej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Vincas Mykolaitis - Putinas - Vinco Mykolaičio - Putino memorialinis butas  - muziej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54" cy="96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"/>
            </w:r>
            <w:r>
              <w:fldChar w:fldCharType="end"/>
            </w:r>
          </w:p>
          <w:p w14:paraId="1B556DE5" w14:textId="77777777" w:rsidR="00693BA4" w:rsidRDefault="00693BA4" w:rsidP="00656A2E">
            <w:pPr>
              <w:jc w:val="center"/>
            </w:pPr>
          </w:p>
          <w:p w14:paraId="3765A3BD" w14:textId="77777777" w:rsidR="00693BA4" w:rsidRPr="00C943B9" w:rsidRDefault="00693BA4" w:rsidP="00656A2E">
            <w:pPr>
              <w:jc w:val="center"/>
              <w:rPr>
                <w:b/>
                <w:bCs/>
              </w:rPr>
            </w:pPr>
            <w:r w:rsidRPr="00C943B9">
              <w:rPr>
                <w:b/>
                <w:bCs/>
                <w:sz w:val="18"/>
                <w:szCs w:val="18"/>
              </w:rPr>
              <w:t>V. Mykolaitis-Putinas (1893-1967)</w:t>
            </w:r>
          </w:p>
        </w:tc>
        <w:tc>
          <w:tcPr>
            <w:tcW w:w="1511" w:type="dxa"/>
            <w:shd w:val="clear" w:color="auto" w:fill="70AD47" w:themeFill="accent6"/>
          </w:tcPr>
          <w:p w14:paraId="51475051" w14:textId="77777777" w:rsidR="00693BA4" w:rsidRDefault="00693BA4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C036B95" wp14:editId="6A430938">
                  <wp:extent cx="597706" cy="939800"/>
                  <wp:effectExtent l="0" t="0" r="0" b="0"/>
                  <wp:docPr id="47" name="Picture 47" descr="Šaltini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Šaltini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93" cy="965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2"/>
            </w:r>
            <w:r>
              <w:fldChar w:fldCharType="end"/>
            </w:r>
          </w:p>
          <w:p w14:paraId="37E11848" w14:textId="77777777" w:rsidR="00693BA4" w:rsidRDefault="00693BA4" w:rsidP="00656A2E">
            <w:pPr>
              <w:jc w:val="center"/>
            </w:pPr>
          </w:p>
          <w:p w14:paraId="516D485D" w14:textId="77777777" w:rsidR="00693BA4" w:rsidRPr="00C943B9" w:rsidRDefault="00693BA4" w:rsidP="00656A2E">
            <w:pPr>
              <w:jc w:val="center"/>
              <w:rPr>
                <w:b/>
                <w:bCs/>
              </w:rPr>
            </w:pPr>
            <w:r w:rsidRPr="00C943B9">
              <w:rPr>
                <w:b/>
                <w:bCs/>
                <w:sz w:val="20"/>
                <w:szCs w:val="20"/>
              </w:rPr>
              <w:t>J. Savickis (1890–1952)</w:t>
            </w:r>
          </w:p>
        </w:tc>
        <w:tc>
          <w:tcPr>
            <w:tcW w:w="1515" w:type="dxa"/>
            <w:shd w:val="clear" w:color="auto" w:fill="70AD47" w:themeFill="accent6"/>
          </w:tcPr>
          <w:p w14:paraId="687DF931" w14:textId="77777777" w:rsidR="00693BA4" w:rsidRPr="00C943B9" w:rsidRDefault="00693BA4" w:rsidP="00656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LT"/>
              </w:rPr>
            </w:pPr>
            <w:r w:rsidRPr="00C943B9">
              <w:rPr>
                <w:b/>
                <w:bCs/>
                <w:sz w:val="20"/>
                <w:szCs w:val="20"/>
              </w:rPr>
              <w:fldChar w:fldCharType="begin"/>
            </w:r>
            <w:r w:rsidRPr="00C943B9">
              <w:rPr>
                <w:b/>
                <w:bCs/>
                <w:sz w:val="20"/>
                <w:szCs w:val="20"/>
              </w:rPr>
              <w:instrText xml:space="preserve"> INCLUDEPICTURE "/var/folders/m_/nswysrz57l146l9fmsb9jkt80000gn/T/com.microsoft.Word/WebArchiveCopyPasteTempFiles/fLd6uQE5rGcGP_izxpCfj4rA5a0zJzuORVFFbb70glXH5eqrI948AMQ1-BJoIpvXnDmKl-abfIxILXdnrsGJrgvAJ1qlo2rAfzD33S0bqQ" \* MERGEFORMATINET </w:instrText>
            </w:r>
            <w:r w:rsidRPr="00C943B9">
              <w:rPr>
                <w:b/>
                <w:bCs/>
                <w:sz w:val="20"/>
                <w:szCs w:val="20"/>
              </w:rPr>
              <w:fldChar w:fldCharType="separate"/>
            </w:r>
            <w:r w:rsidRPr="00C943B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8C59E3C" wp14:editId="4054250F">
                  <wp:extent cx="641985" cy="967256"/>
                  <wp:effectExtent l="0" t="0" r="5715" b="0"/>
                  <wp:docPr id="48" name="Picture 48" descr="Jonas Aistis | Antologija.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Jonas Aistis | Antologija.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066" cy="983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3B9">
              <w:rPr>
                <w:rStyle w:val="FootnoteReference"/>
                <w:b/>
                <w:bCs/>
                <w:sz w:val="20"/>
                <w:szCs w:val="20"/>
              </w:rPr>
              <w:footnoteReference w:id="3"/>
            </w:r>
            <w:r w:rsidRPr="00C943B9">
              <w:rPr>
                <w:b/>
                <w:bCs/>
                <w:sz w:val="20"/>
                <w:szCs w:val="20"/>
              </w:rPr>
              <w:fldChar w:fldCharType="end"/>
            </w:r>
          </w:p>
          <w:p w14:paraId="43CDABBC" w14:textId="77777777" w:rsidR="00693BA4" w:rsidRPr="00C943B9" w:rsidRDefault="00693BA4" w:rsidP="00656A2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422A75" w14:textId="77777777" w:rsidR="00693BA4" w:rsidRPr="00C943B9" w:rsidRDefault="00693BA4" w:rsidP="00656A2E">
            <w:pPr>
              <w:jc w:val="center"/>
              <w:rPr>
                <w:b/>
                <w:bCs/>
                <w:sz w:val="20"/>
                <w:szCs w:val="20"/>
              </w:rPr>
            </w:pPr>
            <w:r w:rsidRPr="00C943B9">
              <w:rPr>
                <w:b/>
                <w:bCs/>
                <w:sz w:val="20"/>
                <w:szCs w:val="20"/>
              </w:rPr>
              <w:t>J. Aistis (1904–1973)</w:t>
            </w:r>
          </w:p>
        </w:tc>
        <w:tc>
          <w:tcPr>
            <w:tcW w:w="1558" w:type="dxa"/>
            <w:shd w:val="clear" w:color="auto" w:fill="70AD47" w:themeFill="accent6"/>
          </w:tcPr>
          <w:p w14:paraId="39639835" w14:textId="77777777" w:rsidR="00693BA4" w:rsidRPr="00C943B9" w:rsidRDefault="00693BA4" w:rsidP="00656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LT"/>
              </w:rPr>
            </w:pPr>
            <w:r w:rsidRPr="00C943B9">
              <w:rPr>
                <w:b/>
                <w:bCs/>
                <w:sz w:val="20"/>
                <w:szCs w:val="20"/>
              </w:rPr>
              <w:fldChar w:fldCharType="begin"/>
            </w:r>
            <w:r w:rsidRPr="00C943B9">
              <w:rPr>
                <w:b/>
                <w:bCs/>
                <w:sz w:val="20"/>
                <w:szCs w:val="20"/>
              </w:rPr>
              <w:instrText xml:space="preserve"> INCLUDEPICTURE "/var/folders/m_/nswysrz57l146l9fmsb9jkt80000gn/T/com.microsoft.Word/WebArchiveCopyPasteTempFiles/87d6dklbfy6WWpojJ_AWNRujLFYf12rqDu95JgXhNJ6SOHCSm2MYXJ1HUcQG6OgmJ93TX5-JacXTZ2FS1LpUkl1UVHaLSWg0dsQXH9vmHetwMJKYB7OBhh8yySw" \* MERGEFORMATINET </w:instrText>
            </w:r>
            <w:r w:rsidRPr="00C943B9">
              <w:rPr>
                <w:b/>
                <w:bCs/>
                <w:sz w:val="20"/>
                <w:szCs w:val="20"/>
              </w:rPr>
              <w:fldChar w:fldCharType="separate"/>
            </w:r>
            <w:r w:rsidRPr="00C943B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71E924D" wp14:editId="6ADF9CB7">
                  <wp:extent cx="692933" cy="967105"/>
                  <wp:effectExtent l="0" t="0" r="5715" b="0"/>
                  <wp:docPr id="49" name="Picture 49" descr="Henrikas Radauskas | Antologija.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enrikas Radauskas | Antologija.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348" cy="98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3B9">
              <w:rPr>
                <w:rStyle w:val="FootnoteReference"/>
                <w:b/>
                <w:bCs/>
                <w:sz w:val="20"/>
                <w:szCs w:val="20"/>
              </w:rPr>
              <w:footnoteReference w:id="4"/>
            </w:r>
            <w:r w:rsidRPr="00C943B9">
              <w:rPr>
                <w:b/>
                <w:bCs/>
                <w:sz w:val="20"/>
                <w:szCs w:val="20"/>
              </w:rPr>
              <w:fldChar w:fldCharType="end"/>
            </w:r>
          </w:p>
          <w:p w14:paraId="3CD2EA98" w14:textId="77777777" w:rsidR="00693BA4" w:rsidRPr="00C943B9" w:rsidRDefault="00693BA4" w:rsidP="00656A2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27E8BAF" w14:textId="77777777" w:rsidR="00693BA4" w:rsidRPr="00C943B9" w:rsidRDefault="00693BA4" w:rsidP="00656A2E">
            <w:pPr>
              <w:jc w:val="center"/>
              <w:rPr>
                <w:b/>
                <w:bCs/>
                <w:sz w:val="20"/>
                <w:szCs w:val="20"/>
              </w:rPr>
            </w:pPr>
            <w:r w:rsidRPr="00C943B9">
              <w:rPr>
                <w:b/>
                <w:bCs/>
                <w:sz w:val="20"/>
                <w:szCs w:val="20"/>
              </w:rPr>
              <w:t>H. Radauskas (1910–1970)</w:t>
            </w:r>
          </w:p>
        </w:tc>
        <w:tc>
          <w:tcPr>
            <w:tcW w:w="1435" w:type="dxa"/>
            <w:shd w:val="clear" w:color="auto" w:fill="70AD47" w:themeFill="accent6"/>
          </w:tcPr>
          <w:p w14:paraId="4BC17078" w14:textId="77777777" w:rsidR="00693BA4" w:rsidRDefault="00693BA4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"/var/folders/m_/nswysrz57l146l9fmsb9jkt80000gn/T/com.microsoft.Word/WebArchiveCopyPasteTempFiles/200px-Kafka1906.jpg"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F8C055B" wp14:editId="59B624B0">
                  <wp:extent cx="651933" cy="1045211"/>
                  <wp:effectExtent l="0" t="0" r="0" b="0"/>
                  <wp:docPr id="50" name="Picture 50" descr="Franz Kafka – Viki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Franz Kafka – Viki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61" cy="1059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5"/>
            </w:r>
            <w:r>
              <w:fldChar w:fldCharType="end"/>
            </w:r>
          </w:p>
          <w:p w14:paraId="570498C4" w14:textId="77777777" w:rsidR="00693BA4" w:rsidRDefault="00693BA4" w:rsidP="00656A2E">
            <w:pPr>
              <w:jc w:val="center"/>
            </w:pPr>
          </w:p>
          <w:p w14:paraId="66657AA2" w14:textId="77777777" w:rsidR="00693BA4" w:rsidRPr="00C943B9" w:rsidRDefault="00693BA4" w:rsidP="00656A2E">
            <w:pPr>
              <w:jc w:val="center"/>
              <w:rPr>
                <w:b/>
                <w:bCs/>
              </w:rPr>
            </w:pPr>
            <w:r w:rsidRPr="00C943B9">
              <w:rPr>
                <w:b/>
                <w:bCs/>
                <w:sz w:val="20"/>
                <w:szCs w:val="20"/>
              </w:rPr>
              <w:t>F. Kafka (1883–1924)</w:t>
            </w:r>
          </w:p>
        </w:tc>
        <w:tc>
          <w:tcPr>
            <w:tcW w:w="1562" w:type="dxa"/>
            <w:shd w:val="clear" w:color="auto" w:fill="8BD0C2"/>
          </w:tcPr>
          <w:p w14:paraId="5E1E741D" w14:textId="77777777" w:rsidR="00693BA4" w:rsidRDefault="00693BA4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"/var/folders/m_/nswysrz57l146l9fmsb9jkt80000gn/T/com.microsoft.Word/WebArchiveCopyPasteTempFiles/salkauskiene.jpg"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BAA495B" wp14:editId="0ECD0499">
                  <wp:extent cx="764963" cy="1056353"/>
                  <wp:effectExtent l="0" t="0" r="0" b="0"/>
                  <wp:docPr id="51" name="Picture 51" descr="12 11. Pilnutinės asmenybės ugdytojas (1) , Lietuvos Aidas - Valstybės  laikra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12 11. Pilnutinės asmenybės ugdytojas (1) , Lietuvos Aidas - Valstybės  laikra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482" cy="107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6"/>
            </w:r>
            <w:r>
              <w:fldChar w:fldCharType="end"/>
            </w:r>
          </w:p>
          <w:p w14:paraId="51595F84" w14:textId="77777777" w:rsidR="00693BA4" w:rsidRDefault="00693BA4" w:rsidP="00656A2E">
            <w:pPr>
              <w:jc w:val="center"/>
            </w:pPr>
          </w:p>
          <w:p w14:paraId="6CB222C4" w14:textId="77777777" w:rsidR="00693BA4" w:rsidRPr="00C943B9" w:rsidRDefault="00693BA4" w:rsidP="00656A2E">
            <w:pPr>
              <w:jc w:val="center"/>
              <w:rPr>
                <w:b/>
                <w:bCs/>
              </w:rPr>
            </w:pPr>
            <w:r w:rsidRPr="00C943B9">
              <w:rPr>
                <w:b/>
                <w:bCs/>
                <w:sz w:val="18"/>
                <w:szCs w:val="18"/>
              </w:rPr>
              <w:t xml:space="preserve">Stasys </w:t>
            </w:r>
            <w:proofErr w:type="spellStart"/>
            <w:r w:rsidRPr="00C943B9">
              <w:rPr>
                <w:b/>
                <w:bCs/>
                <w:sz w:val="18"/>
                <w:szCs w:val="18"/>
              </w:rPr>
              <w:t>Šalkauskis</w:t>
            </w:r>
            <w:proofErr w:type="spellEnd"/>
            <w:r w:rsidRPr="00C943B9">
              <w:rPr>
                <w:b/>
                <w:bCs/>
                <w:sz w:val="18"/>
                <w:szCs w:val="18"/>
              </w:rPr>
              <w:t xml:space="preserve"> (1886-1941)</w:t>
            </w:r>
          </w:p>
        </w:tc>
        <w:tc>
          <w:tcPr>
            <w:tcW w:w="1471" w:type="dxa"/>
            <w:shd w:val="clear" w:color="auto" w:fill="8BD0C2"/>
          </w:tcPr>
          <w:p w14:paraId="08ECB4EA" w14:textId="77777777" w:rsidR="00693BA4" w:rsidRDefault="00693BA4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"/var/folders/m_/nswysrz57l146l9fmsb9jkt80000gn/T/com.microsoft.Word/WebArchiveCopyPasteTempFiles/Elegantiskasis-K.-Binkis.-Apie-1920-m..jpg"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A362192" wp14:editId="39B2BC86">
                  <wp:extent cx="683895" cy="1045522"/>
                  <wp:effectExtent l="0" t="0" r="1905" b="0"/>
                  <wp:docPr id="52" name="Picture 52" descr="KAZYS BINKIS (1893–1942) • Maironio lietuvių literatūros muziej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KAZYS BINKIS (1893–1942) • Maironio lietuvių literatūros muziej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90" cy="105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7"/>
            </w:r>
            <w:r>
              <w:fldChar w:fldCharType="end"/>
            </w:r>
          </w:p>
          <w:p w14:paraId="7BE52449" w14:textId="77777777" w:rsidR="00693BA4" w:rsidRDefault="00693BA4" w:rsidP="00656A2E">
            <w:pPr>
              <w:jc w:val="center"/>
            </w:pPr>
          </w:p>
          <w:p w14:paraId="20ADF5F7" w14:textId="77777777" w:rsidR="00693BA4" w:rsidRPr="00C943B9" w:rsidRDefault="00693BA4" w:rsidP="00656A2E">
            <w:pPr>
              <w:jc w:val="center"/>
              <w:rPr>
                <w:b/>
                <w:bCs/>
              </w:rPr>
            </w:pPr>
            <w:r w:rsidRPr="00C943B9">
              <w:rPr>
                <w:b/>
                <w:bCs/>
                <w:sz w:val="20"/>
                <w:szCs w:val="20"/>
              </w:rPr>
              <w:t>Kazys Binkis (1893–1942)</w:t>
            </w:r>
          </w:p>
        </w:tc>
        <w:tc>
          <w:tcPr>
            <w:tcW w:w="1758" w:type="dxa"/>
            <w:shd w:val="clear" w:color="auto" w:fill="8BD0C2"/>
          </w:tcPr>
          <w:p w14:paraId="4CC1B881" w14:textId="77777777" w:rsidR="00693BA4" w:rsidRDefault="00693BA4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"/var/folders/m_/nswysrz57l146l9fmsb9jkt80000gn/T/com.microsoft.Word/WebArchiveCopyPasteTempFiles/simon2.jpg"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8F73C65" wp14:editId="5FD4AEC1">
                  <wp:extent cx="822464" cy="1031875"/>
                  <wp:effectExtent l="0" t="0" r="3175" b="0"/>
                  <wp:docPr id="53" name="Picture 53" descr="simon2 - Atvira Klaipė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simon2 - Atvira Klaipė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363" cy="104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8"/>
            </w:r>
            <w:r>
              <w:fldChar w:fldCharType="end"/>
            </w:r>
          </w:p>
          <w:p w14:paraId="3ED01A69" w14:textId="77777777" w:rsidR="00693BA4" w:rsidRDefault="00693BA4" w:rsidP="00656A2E">
            <w:pPr>
              <w:jc w:val="center"/>
            </w:pPr>
          </w:p>
          <w:p w14:paraId="5091F70D" w14:textId="77777777" w:rsidR="00693BA4" w:rsidRPr="00C943B9" w:rsidRDefault="00693BA4" w:rsidP="00656A2E">
            <w:pPr>
              <w:jc w:val="center"/>
              <w:rPr>
                <w:b/>
                <w:bCs/>
              </w:rPr>
            </w:pPr>
            <w:r w:rsidRPr="00C943B9">
              <w:rPr>
                <w:b/>
                <w:bCs/>
                <w:sz w:val="20"/>
                <w:szCs w:val="20"/>
              </w:rPr>
              <w:t>Ieva Simonaitytė (1897-1978)</w:t>
            </w:r>
          </w:p>
        </w:tc>
        <w:tc>
          <w:tcPr>
            <w:tcW w:w="1582" w:type="dxa"/>
            <w:shd w:val="clear" w:color="auto" w:fill="8BD0C2"/>
          </w:tcPr>
          <w:p w14:paraId="0ABF7D73" w14:textId="77777777" w:rsidR="00693BA4" w:rsidRDefault="00693BA4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"/var/folders/m_/nswysrz57l146l9fmsb9jkt80000gn/T/com.microsoft.Word/WebArchiveCopyPasteTempFiles/220px-Oskar_Mi%C5%82osz_-_portrait.jpg"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D410790" wp14:editId="42CC1D44">
                  <wp:extent cx="777748" cy="1032283"/>
                  <wp:effectExtent l="0" t="0" r="0" b="0"/>
                  <wp:docPr id="54" name="Picture 54" descr="Oskaras Milašius – Viki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Oskaras Milašius – Viki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80" cy="1038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9"/>
            </w:r>
            <w:r>
              <w:fldChar w:fldCharType="end"/>
            </w:r>
          </w:p>
          <w:p w14:paraId="6F3C6271" w14:textId="77777777" w:rsidR="00693BA4" w:rsidRDefault="00693BA4" w:rsidP="00656A2E">
            <w:pPr>
              <w:jc w:val="center"/>
            </w:pPr>
          </w:p>
          <w:p w14:paraId="7A9975B2" w14:textId="77777777" w:rsidR="00693BA4" w:rsidRPr="00C943B9" w:rsidRDefault="00693BA4" w:rsidP="00656A2E">
            <w:pPr>
              <w:jc w:val="center"/>
              <w:rPr>
                <w:b/>
                <w:bCs/>
              </w:rPr>
            </w:pPr>
            <w:r w:rsidRPr="00C943B9">
              <w:rPr>
                <w:b/>
                <w:bCs/>
                <w:sz w:val="18"/>
                <w:szCs w:val="18"/>
              </w:rPr>
              <w:t>Oskaras Milašius (1877–1939)</w:t>
            </w:r>
          </w:p>
        </w:tc>
        <w:tc>
          <w:tcPr>
            <w:tcW w:w="1511" w:type="dxa"/>
            <w:shd w:val="clear" w:color="auto" w:fill="8BD0C2"/>
          </w:tcPr>
          <w:p w14:paraId="6C451630" w14:textId="77777777" w:rsidR="00693BA4" w:rsidRDefault="00693BA4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"/var/folders/m_/nswysrz57l146l9fmsb9jkt80000gn/T/com.microsoft.Word/WebArchiveCopyPasteTempFiles/68697_2.jpg"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B8BA095" wp14:editId="269C36AB">
                  <wp:extent cx="721783" cy="1044839"/>
                  <wp:effectExtent l="0" t="0" r="2540" b="0"/>
                  <wp:docPr id="55" name="Picture 55" descr="Jurgis Baltrušaitis - Visuotinė lietuvių enciklo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Jurgis Baltrušaitis - Visuotinė lietuvių enciklo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033" cy="1064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0"/>
            </w:r>
            <w:r>
              <w:fldChar w:fldCharType="end"/>
            </w:r>
          </w:p>
          <w:p w14:paraId="31711843" w14:textId="77777777" w:rsidR="00693BA4" w:rsidRDefault="00693BA4" w:rsidP="00656A2E">
            <w:pPr>
              <w:jc w:val="center"/>
            </w:pPr>
          </w:p>
          <w:p w14:paraId="5ABCA0AC" w14:textId="77777777" w:rsidR="00693BA4" w:rsidRPr="00C943B9" w:rsidRDefault="00693BA4" w:rsidP="00656A2E">
            <w:pPr>
              <w:jc w:val="center"/>
              <w:rPr>
                <w:b/>
                <w:bCs/>
              </w:rPr>
            </w:pPr>
            <w:r w:rsidRPr="00C943B9">
              <w:rPr>
                <w:b/>
                <w:bCs/>
                <w:sz w:val="20"/>
                <w:szCs w:val="20"/>
              </w:rPr>
              <w:t xml:space="preserve">J. </w:t>
            </w:r>
            <w:proofErr w:type="spellStart"/>
            <w:r w:rsidRPr="00C943B9">
              <w:rPr>
                <w:b/>
                <w:bCs/>
                <w:sz w:val="20"/>
                <w:szCs w:val="20"/>
              </w:rPr>
              <w:t>Baltrušaitis</w:t>
            </w:r>
            <w:proofErr w:type="spellEnd"/>
            <w:r w:rsidRPr="00C943B9">
              <w:rPr>
                <w:b/>
                <w:bCs/>
                <w:sz w:val="20"/>
                <w:szCs w:val="20"/>
              </w:rPr>
              <w:t xml:space="preserve"> (1873–1944)</w:t>
            </w:r>
          </w:p>
        </w:tc>
      </w:tr>
      <w:tr w:rsidR="00693BA4" w:rsidRPr="00C943B9" w14:paraId="1DAD04AB" w14:textId="77777777" w:rsidTr="00656A2E">
        <w:tc>
          <w:tcPr>
            <w:tcW w:w="15388" w:type="dxa"/>
            <w:gridSpan w:val="10"/>
            <w:shd w:val="clear" w:color="auto" w:fill="FFC000"/>
          </w:tcPr>
          <w:p w14:paraId="180BF46F" w14:textId="77777777" w:rsidR="00693BA4" w:rsidRPr="00C943B9" w:rsidRDefault="00693BA4" w:rsidP="00656A2E">
            <w:pPr>
              <w:rPr>
                <w:sz w:val="2"/>
                <w:szCs w:val="2"/>
              </w:rPr>
            </w:pPr>
          </w:p>
        </w:tc>
      </w:tr>
      <w:tr w:rsidR="00693BA4" w:rsidRPr="0034376B" w14:paraId="5AC60DA2" w14:textId="77777777" w:rsidTr="00656A2E">
        <w:tc>
          <w:tcPr>
            <w:tcW w:w="1485" w:type="dxa"/>
            <w:shd w:val="clear" w:color="auto" w:fill="8BD0C2"/>
          </w:tcPr>
          <w:p w14:paraId="1198CC65" w14:textId="77777777" w:rsidR="00693BA4" w:rsidRDefault="00693BA4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"/var/folders/m_/nswysrz57l146l9fmsb9jkt80000gn/T/com.microsoft.Word/WebArchiveCopyPasteTempFiles/Z"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1E9FCFC" wp14:editId="189B3899">
                  <wp:extent cx="609600" cy="916652"/>
                  <wp:effectExtent l="0" t="0" r="0" b="0"/>
                  <wp:docPr id="56" name="Picture 56" descr="Charles Baudelaire – ELIP (Enciklopedija Lietuvai ir pasauliu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Charles Baudelaire – ELIP (Enciklopedija Lietuvai ir pasauliu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02" cy="928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1"/>
            </w:r>
            <w:r>
              <w:fldChar w:fldCharType="end"/>
            </w:r>
          </w:p>
          <w:p w14:paraId="2DE601FA" w14:textId="77777777" w:rsidR="00693BA4" w:rsidRDefault="00693BA4" w:rsidP="00656A2E">
            <w:pPr>
              <w:jc w:val="center"/>
            </w:pPr>
          </w:p>
          <w:p w14:paraId="6BE6B201" w14:textId="77777777" w:rsidR="00693BA4" w:rsidRPr="00C943B9" w:rsidRDefault="00693BA4" w:rsidP="00656A2E">
            <w:pPr>
              <w:jc w:val="center"/>
              <w:rPr>
                <w:b/>
                <w:bCs/>
              </w:rPr>
            </w:pPr>
            <w:r w:rsidRPr="00C943B9">
              <w:rPr>
                <w:b/>
                <w:bCs/>
                <w:sz w:val="21"/>
                <w:szCs w:val="21"/>
              </w:rPr>
              <w:t>Š. Bodleras (1821–1867)</w:t>
            </w:r>
          </w:p>
        </w:tc>
        <w:tc>
          <w:tcPr>
            <w:tcW w:w="1511" w:type="dxa"/>
            <w:shd w:val="clear" w:color="auto" w:fill="8BD0C2"/>
          </w:tcPr>
          <w:p w14:paraId="0C47B692" w14:textId="77777777" w:rsidR="00693BA4" w:rsidRDefault="00693BA4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lastRenderedPageBreak/>
              <w:fldChar w:fldCharType="begin"/>
            </w:r>
            <w:r>
              <w:instrText xml:space="preserve"> INCLUDEPICTURE "/var/folders/m_/nswysrz57l146l9fmsb9jkt80000gn/T/com.microsoft.Word/WebArchiveCopyPasteTempFiles/Z"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5D71263" wp14:editId="76E91A68">
                  <wp:extent cx="683704" cy="916305"/>
                  <wp:effectExtent l="0" t="0" r="2540" b="0"/>
                  <wp:docPr id="57" name="Picture 57" descr="Šaltini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Šaltini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693" cy="927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2"/>
            </w:r>
            <w:r>
              <w:fldChar w:fldCharType="end"/>
            </w:r>
          </w:p>
          <w:p w14:paraId="3633A93A" w14:textId="77777777" w:rsidR="00693BA4" w:rsidRDefault="00693BA4" w:rsidP="00656A2E">
            <w:pPr>
              <w:jc w:val="center"/>
            </w:pPr>
          </w:p>
          <w:p w14:paraId="76EFD3A9" w14:textId="77777777" w:rsidR="00693BA4" w:rsidRPr="00C943B9" w:rsidRDefault="00693BA4" w:rsidP="00656A2E">
            <w:pPr>
              <w:jc w:val="center"/>
              <w:rPr>
                <w:b/>
                <w:bCs/>
              </w:rPr>
            </w:pPr>
            <w:r w:rsidRPr="00C943B9">
              <w:rPr>
                <w:b/>
                <w:bCs/>
                <w:sz w:val="21"/>
                <w:szCs w:val="21"/>
              </w:rPr>
              <w:t xml:space="preserve">P. </w:t>
            </w:r>
            <w:proofErr w:type="spellStart"/>
            <w:r w:rsidRPr="00C943B9">
              <w:rPr>
                <w:b/>
                <w:bCs/>
                <w:sz w:val="21"/>
                <w:szCs w:val="21"/>
              </w:rPr>
              <w:t>Verlenas</w:t>
            </w:r>
            <w:proofErr w:type="spellEnd"/>
            <w:r w:rsidRPr="00C943B9">
              <w:rPr>
                <w:b/>
                <w:bCs/>
                <w:sz w:val="21"/>
                <w:szCs w:val="21"/>
              </w:rPr>
              <w:t xml:space="preserve"> (1844–1896)</w:t>
            </w:r>
          </w:p>
        </w:tc>
        <w:tc>
          <w:tcPr>
            <w:tcW w:w="1515" w:type="dxa"/>
            <w:shd w:val="clear" w:color="auto" w:fill="8BD0C2"/>
          </w:tcPr>
          <w:p w14:paraId="6997E012" w14:textId="77777777" w:rsidR="00693BA4" w:rsidRDefault="00693BA4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lastRenderedPageBreak/>
              <w:fldChar w:fldCharType="begin"/>
            </w:r>
            <w:r>
              <w:instrText xml:space="preserve"> INCLUDEPICTURE "/var/folders/m_/nswysrz57l146l9fmsb9jkt80000gn/T/com.microsoft.Word/WebArchiveCopyPasteTempFiles/Rainer_Maria_Rilke%2C_1900.jpg"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7A6FBB1" wp14:editId="0C12B582">
                  <wp:extent cx="572690" cy="916305"/>
                  <wp:effectExtent l="0" t="0" r="0" b="0"/>
                  <wp:docPr id="58" name="Picture 58" descr="Rainer Maria Rilke – Viki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Rainer Maria Rilke – Viki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896" cy="93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3"/>
            </w:r>
            <w:r>
              <w:fldChar w:fldCharType="end"/>
            </w:r>
          </w:p>
          <w:p w14:paraId="027BFF1D" w14:textId="77777777" w:rsidR="00693BA4" w:rsidRDefault="00693BA4" w:rsidP="00656A2E">
            <w:pPr>
              <w:jc w:val="center"/>
            </w:pPr>
          </w:p>
          <w:p w14:paraId="69F6B694" w14:textId="77777777" w:rsidR="00693BA4" w:rsidRPr="009A5BEF" w:rsidRDefault="00693BA4" w:rsidP="00656A2E">
            <w:pPr>
              <w:jc w:val="center"/>
              <w:rPr>
                <w:b/>
                <w:bCs/>
                <w:sz w:val="21"/>
                <w:szCs w:val="21"/>
              </w:rPr>
            </w:pPr>
            <w:r w:rsidRPr="00C943B9">
              <w:rPr>
                <w:b/>
                <w:bCs/>
                <w:sz w:val="21"/>
                <w:szCs w:val="21"/>
              </w:rPr>
              <w:t>R. M. Rilkė (1875–1926)</w:t>
            </w:r>
          </w:p>
        </w:tc>
        <w:tc>
          <w:tcPr>
            <w:tcW w:w="1558" w:type="dxa"/>
            <w:shd w:val="clear" w:color="auto" w:fill="8BD0C2"/>
          </w:tcPr>
          <w:p w14:paraId="38C72AB4" w14:textId="77777777" w:rsidR="00693BA4" w:rsidRDefault="00693BA4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lastRenderedPageBreak/>
              <w:fldChar w:fldCharType="begin"/>
            </w:r>
            <w:r>
              <w:instrText xml:space="preserve"> INCLUDEPICTURE "/var/folders/m_/nswysrz57l146l9fmsb9jkt80000gn/T/com.microsoft.Word/WebArchiveCopyPasteTempFiles/70655_2.jpg"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4C9E789" wp14:editId="10C44C2A">
                  <wp:extent cx="641833" cy="916305"/>
                  <wp:effectExtent l="0" t="0" r="6350" b="0"/>
                  <wp:docPr id="60" name="Picture 60" descr="A person wearing a h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 descr="A person wearing a ha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28" cy="93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4"/>
            </w:r>
            <w:r>
              <w:fldChar w:fldCharType="end"/>
            </w:r>
          </w:p>
          <w:p w14:paraId="4BBE0B30" w14:textId="77777777" w:rsidR="00693BA4" w:rsidRDefault="00693BA4" w:rsidP="00656A2E">
            <w:pPr>
              <w:jc w:val="center"/>
            </w:pPr>
          </w:p>
          <w:p w14:paraId="54C01B6F" w14:textId="77777777" w:rsidR="00693BA4" w:rsidRPr="00C943B9" w:rsidRDefault="00693BA4" w:rsidP="00656A2E">
            <w:pPr>
              <w:jc w:val="center"/>
              <w:rPr>
                <w:b/>
                <w:bCs/>
              </w:rPr>
            </w:pPr>
            <w:r w:rsidRPr="00C943B9">
              <w:rPr>
                <w:b/>
                <w:bCs/>
                <w:sz w:val="21"/>
                <w:szCs w:val="21"/>
              </w:rPr>
              <w:t>A. Achmatova (1889–1966)</w:t>
            </w:r>
          </w:p>
        </w:tc>
        <w:tc>
          <w:tcPr>
            <w:tcW w:w="1435" w:type="dxa"/>
            <w:shd w:val="clear" w:color="auto" w:fill="8BD0C2"/>
          </w:tcPr>
          <w:p w14:paraId="68E959D9" w14:textId="77777777" w:rsidR="00693BA4" w:rsidRDefault="00693BA4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lastRenderedPageBreak/>
              <w:fldChar w:fldCharType="begin"/>
            </w:r>
            <w:r>
              <w:instrText xml:space="preserve"> INCLUDEPICTURE "/var/folders/m_/nswysrz57l146l9fmsb9jkt80000gn/T/com.microsoft.Word/WebArchiveCopyPasteTempFiles/39005_2.jpg"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5AA8F1E" wp14:editId="0B416405">
                  <wp:extent cx="637981" cy="916305"/>
                  <wp:effectExtent l="0" t="0" r="0" b="0"/>
                  <wp:docPr id="62" name="Picture 62" descr="A picture containing wall, person, old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 descr="A picture containing wall, person, old, pers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1" cy="93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5"/>
            </w:r>
            <w:r>
              <w:fldChar w:fldCharType="end"/>
            </w:r>
          </w:p>
          <w:p w14:paraId="5B28C295" w14:textId="77777777" w:rsidR="00693BA4" w:rsidRDefault="00693BA4" w:rsidP="00656A2E">
            <w:pPr>
              <w:jc w:val="center"/>
            </w:pPr>
          </w:p>
          <w:p w14:paraId="45BDA56C" w14:textId="77777777" w:rsidR="00693BA4" w:rsidRPr="00C943B9" w:rsidRDefault="00693BA4" w:rsidP="00656A2E">
            <w:pPr>
              <w:jc w:val="center"/>
              <w:rPr>
                <w:b/>
                <w:bCs/>
              </w:rPr>
            </w:pPr>
            <w:r w:rsidRPr="00C943B9">
              <w:rPr>
                <w:b/>
                <w:bCs/>
                <w:sz w:val="21"/>
                <w:szCs w:val="21"/>
              </w:rPr>
              <w:t xml:space="preserve">K. </w:t>
            </w:r>
            <w:proofErr w:type="spellStart"/>
            <w:r w:rsidRPr="00C943B9">
              <w:rPr>
                <w:b/>
                <w:bCs/>
                <w:sz w:val="21"/>
                <w:szCs w:val="21"/>
              </w:rPr>
              <w:t>Kavafis</w:t>
            </w:r>
            <w:proofErr w:type="spellEnd"/>
            <w:r w:rsidRPr="00C943B9">
              <w:rPr>
                <w:b/>
                <w:bCs/>
                <w:sz w:val="21"/>
                <w:szCs w:val="21"/>
              </w:rPr>
              <w:t xml:space="preserve"> (1863–1933)</w:t>
            </w:r>
          </w:p>
        </w:tc>
        <w:tc>
          <w:tcPr>
            <w:tcW w:w="1562" w:type="dxa"/>
            <w:shd w:val="clear" w:color="auto" w:fill="8BD0C2"/>
          </w:tcPr>
          <w:p w14:paraId="177FEB2A" w14:textId="77777777" w:rsidR="00693BA4" w:rsidRDefault="00693BA4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lastRenderedPageBreak/>
              <w:fldChar w:fldCharType="begin"/>
            </w:r>
            <w:r>
              <w:instrText xml:space="preserve"> INCLUDEPICTURE "/var/folders/m_/nswysrz57l146l9fmsb9jkt80000gn/T/com.microsoft.Word/WebArchiveCopyPasteTempFiles/Mandelstam_1914-b.jpg"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6A6B96E" wp14:editId="252491D8">
                  <wp:extent cx="668867" cy="917128"/>
                  <wp:effectExtent l="0" t="0" r="4445" b="0"/>
                  <wp:docPr id="63" name="Picture 63" descr="Osipas Mandelštamas – Viki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Osipas Mandelštamas – Viki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412" cy="928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6"/>
            </w:r>
            <w:r>
              <w:fldChar w:fldCharType="end"/>
            </w:r>
          </w:p>
          <w:p w14:paraId="216D7650" w14:textId="77777777" w:rsidR="00693BA4" w:rsidRDefault="00693BA4" w:rsidP="00656A2E"/>
          <w:p w14:paraId="7F609C8C" w14:textId="77777777" w:rsidR="00693BA4" w:rsidRPr="00C943B9" w:rsidRDefault="00693BA4" w:rsidP="00656A2E">
            <w:pPr>
              <w:jc w:val="center"/>
              <w:rPr>
                <w:b/>
                <w:bCs/>
              </w:rPr>
            </w:pPr>
            <w:r w:rsidRPr="00C943B9">
              <w:rPr>
                <w:b/>
                <w:bCs/>
                <w:sz w:val="18"/>
                <w:szCs w:val="18"/>
              </w:rPr>
              <w:t xml:space="preserve">O. </w:t>
            </w:r>
            <w:proofErr w:type="spellStart"/>
            <w:r w:rsidRPr="00C943B9">
              <w:rPr>
                <w:b/>
                <w:bCs/>
                <w:sz w:val="18"/>
                <w:szCs w:val="18"/>
              </w:rPr>
              <w:t>Mandelštamas</w:t>
            </w:r>
            <w:proofErr w:type="spellEnd"/>
            <w:r w:rsidRPr="00C943B9">
              <w:rPr>
                <w:b/>
                <w:bCs/>
                <w:sz w:val="18"/>
                <w:szCs w:val="18"/>
              </w:rPr>
              <w:t xml:space="preserve"> (1891–1938)</w:t>
            </w:r>
          </w:p>
        </w:tc>
        <w:tc>
          <w:tcPr>
            <w:tcW w:w="1471" w:type="dxa"/>
            <w:shd w:val="clear" w:color="auto" w:fill="8BD0C2"/>
          </w:tcPr>
          <w:p w14:paraId="38629D9F" w14:textId="77777777" w:rsidR="00693BA4" w:rsidRDefault="00693BA4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lastRenderedPageBreak/>
              <w:fldChar w:fldCharType="begin"/>
            </w:r>
            <w:r>
              <w:instrText xml:space="preserve"> INCLUDEPICTURE "/var/folders/m_/nswysrz57l146l9fmsb9jkt80000gn/T/com.microsoft.Word/WebArchiveCopyPasteTempFiles/Boris_Pasternak_1969.jpg"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6FBDFFE" wp14:editId="07CCC28F">
                  <wp:extent cx="687447" cy="916305"/>
                  <wp:effectExtent l="0" t="0" r="0" b="0"/>
                  <wp:docPr id="64" name="Picture 64" descr="Borisas Pasternakas – Viki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Borisas Pasternakas – Viki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103" cy="930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7"/>
            </w:r>
            <w:r>
              <w:fldChar w:fldCharType="end"/>
            </w:r>
          </w:p>
          <w:p w14:paraId="3A45B2DB" w14:textId="77777777" w:rsidR="00693BA4" w:rsidRDefault="00693BA4" w:rsidP="00656A2E">
            <w:pPr>
              <w:jc w:val="center"/>
            </w:pPr>
          </w:p>
          <w:p w14:paraId="1EEB4A16" w14:textId="77777777" w:rsidR="00693BA4" w:rsidRPr="00C943B9" w:rsidRDefault="00693BA4" w:rsidP="00656A2E">
            <w:pPr>
              <w:jc w:val="center"/>
              <w:rPr>
                <w:b/>
                <w:bCs/>
              </w:rPr>
            </w:pPr>
            <w:r w:rsidRPr="00C943B9">
              <w:rPr>
                <w:b/>
                <w:bCs/>
                <w:sz w:val="20"/>
                <w:szCs w:val="20"/>
              </w:rPr>
              <w:t>B. Pasternakas (1890–1960)</w:t>
            </w:r>
          </w:p>
        </w:tc>
        <w:tc>
          <w:tcPr>
            <w:tcW w:w="1758" w:type="dxa"/>
            <w:shd w:val="clear" w:color="auto" w:fill="8BD0C2"/>
          </w:tcPr>
          <w:p w14:paraId="4385EF41" w14:textId="77777777" w:rsidR="00693BA4" w:rsidRDefault="00693BA4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lastRenderedPageBreak/>
              <w:fldChar w:fldCharType="begin"/>
            </w:r>
            <w:r>
              <w:instrText xml:space="preserve"> INCLUDEPICTURE "/var/folders/m_/nswysrz57l146l9fmsb9jkt80000gn/T/com.microsoft.Word/WebArchiveCopyPasteTempFiles/29886_1.jpg"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5508CAA" wp14:editId="0E312FC0">
                  <wp:extent cx="684208" cy="916305"/>
                  <wp:effectExtent l="0" t="0" r="1905" b="0"/>
                  <wp:docPr id="65" name="Picture 65" descr="A picture containing person, person, suit, glass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A picture containing person, person, suit, glass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745" cy="92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8"/>
            </w:r>
            <w:r>
              <w:fldChar w:fldCharType="end"/>
            </w:r>
          </w:p>
          <w:p w14:paraId="04387279" w14:textId="77777777" w:rsidR="00693BA4" w:rsidRDefault="00693BA4" w:rsidP="00656A2E">
            <w:pPr>
              <w:jc w:val="center"/>
            </w:pPr>
          </w:p>
          <w:p w14:paraId="048C47FB" w14:textId="77777777" w:rsidR="00693BA4" w:rsidRPr="00C943B9" w:rsidRDefault="00693BA4" w:rsidP="00656A2E">
            <w:pPr>
              <w:jc w:val="center"/>
              <w:rPr>
                <w:b/>
                <w:bCs/>
              </w:rPr>
            </w:pPr>
            <w:r w:rsidRPr="00C943B9">
              <w:rPr>
                <w:b/>
                <w:bCs/>
                <w:sz w:val="21"/>
                <w:szCs w:val="21"/>
              </w:rPr>
              <w:t>H. Hesė (1877-1962)</w:t>
            </w:r>
          </w:p>
        </w:tc>
        <w:tc>
          <w:tcPr>
            <w:tcW w:w="1582" w:type="dxa"/>
            <w:shd w:val="clear" w:color="auto" w:fill="8BD0C2"/>
          </w:tcPr>
          <w:p w14:paraId="14B20842" w14:textId="77777777" w:rsidR="00693BA4" w:rsidRDefault="00693BA4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lastRenderedPageBreak/>
              <w:fldChar w:fldCharType="begin"/>
            </w:r>
            <w:r>
              <w:instrText xml:space="preserve"> INCLUDEPICTURE "/var/folders/m_/nswysrz57l146l9fmsb9jkt80000gn/T/com.microsoft.Word/WebArchiveCopyPasteTempFiles/180px-Bernardas_Brazd%C5%BEionis.jpg"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0019200" wp14:editId="274AB4C9">
                  <wp:extent cx="589463" cy="916940"/>
                  <wp:effectExtent l="0" t="0" r="0" b="0"/>
                  <wp:docPr id="66" name="Picture 66" descr="Bernardas Brazdžionis – Viki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Bernardas Brazdžionis – Viki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330" cy="94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9"/>
            </w:r>
            <w:r>
              <w:fldChar w:fldCharType="end"/>
            </w:r>
          </w:p>
          <w:p w14:paraId="0CF37591" w14:textId="77777777" w:rsidR="00693BA4" w:rsidRDefault="00693BA4" w:rsidP="00656A2E">
            <w:pPr>
              <w:jc w:val="center"/>
            </w:pPr>
          </w:p>
          <w:p w14:paraId="72F1E7E1" w14:textId="77777777" w:rsidR="00693BA4" w:rsidRPr="00C943B9" w:rsidRDefault="00693BA4" w:rsidP="00656A2E">
            <w:pPr>
              <w:jc w:val="center"/>
              <w:rPr>
                <w:b/>
                <w:bCs/>
              </w:rPr>
            </w:pPr>
            <w:r w:rsidRPr="00C943B9">
              <w:rPr>
                <w:b/>
                <w:bCs/>
                <w:sz w:val="21"/>
                <w:szCs w:val="21"/>
              </w:rPr>
              <w:t xml:space="preserve">B. </w:t>
            </w:r>
            <w:proofErr w:type="spellStart"/>
            <w:r w:rsidRPr="00C943B9">
              <w:rPr>
                <w:b/>
                <w:bCs/>
                <w:sz w:val="21"/>
                <w:szCs w:val="21"/>
              </w:rPr>
              <w:t>Brazdžionis</w:t>
            </w:r>
            <w:proofErr w:type="spellEnd"/>
            <w:r w:rsidRPr="00C943B9">
              <w:rPr>
                <w:b/>
                <w:bCs/>
                <w:sz w:val="21"/>
                <w:szCs w:val="21"/>
              </w:rPr>
              <w:t xml:space="preserve"> (1907–2002)</w:t>
            </w:r>
          </w:p>
        </w:tc>
        <w:tc>
          <w:tcPr>
            <w:tcW w:w="1511" w:type="dxa"/>
            <w:shd w:val="clear" w:color="auto" w:fill="8BD0C2"/>
          </w:tcPr>
          <w:p w14:paraId="4559A962" w14:textId="77777777" w:rsidR="00693BA4" w:rsidRDefault="00693BA4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lastRenderedPageBreak/>
              <w:fldChar w:fldCharType="begin"/>
            </w:r>
            <w:r>
              <w:instrText xml:space="preserve"> INCLUDEPICTURE "/var/folders/m_/nswysrz57l146l9fmsb9jkt80000gn/T/com.microsoft.Word/WebArchiveCopyPasteTempFiles/2Q=="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80651FE" wp14:editId="25846859">
                  <wp:extent cx="721360" cy="922353"/>
                  <wp:effectExtent l="0" t="0" r="2540" b="5080"/>
                  <wp:docPr id="67" name="Picture 67" descr="Antanas Vaičiulaitis - Visuotinė lietuvių enciklo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Antanas Vaičiulaitis - Visuotinė lietuvių enciklo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186" cy="937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20"/>
            </w:r>
            <w:r>
              <w:fldChar w:fldCharType="end"/>
            </w:r>
          </w:p>
          <w:p w14:paraId="1BC3FE2E" w14:textId="77777777" w:rsidR="00693BA4" w:rsidRDefault="00693BA4" w:rsidP="00656A2E">
            <w:pPr>
              <w:jc w:val="center"/>
            </w:pPr>
          </w:p>
          <w:p w14:paraId="48FADB90" w14:textId="77777777" w:rsidR="00693BA4" w:rsidRPr="00C943B9" w:rsidRDefault="00693BA4" w:rsidP="00656A2E">
            <w:pPr>
              <w:jc w:val="center"/>
              <w:rPr>
                <w:b/>
                <w:bCs/>
              </w:rPr>
            </w:pPr>
            <w:r w:rsidRPr="00C943B9">
              <w:rPr>
                <w:b/>
                <w:bCs/>
                <w:sz w:val="21"/>
                <w:szCs w:val="21"/>
              </w:rPr>
              <w:t xml:space="preserve">A. </w:t>
            </w:r>
            <w:proofErr w:type="spellStart"/>
            <w:r w:rsidRPr="00C943B9">
              <w:rPr>
                <w:b/>
                <w:bCs/>
                <w:sz w:val="21"/>
                <w:szCs w:val="21"/>
              </w:rPr>
              <w:t>Vaičiulaitis</w:t>
            </w:r>
            <w:proofErr w:type="spellEnd"/>
            <w:r w:rsidRPr="00C943B9">
              <w:rPr>
                <w:b/>
                <w:bCs/>
                <w:sz w:val="21"/>
                <w:szCs w:val="21"/>
              </w:rPr>
              <w:t xml:space="preserve"> (1906-1992)</w:t>
            </w:r>
          </w:p>
        </w:tc>
      </w:tr>
    </w:tbl>
    <w:p w14:paraId="7B05F663" w14:textId="77777777" w:rsidR="00693BA4" w:rsidRPr="000A551D" w:rsidRDefault="00693BA4" w:rsidP="00693BA4">
      <w:pPr>
        <w:rPr>
          <w:b/>
        </w:rPr>
      </w:pPr>
    </w:p>
    <w:p w14:paraId="2ECA1B71" w14:textId="77777777" w:rsidR="00693BA4" w:rsidRPr="00622812" w:rsidRDefault="00693BA4" w:rsidP="00693BA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622812">
        <w:rPr>
          <w:b/>
          <w:bCs/>
        </w:rPr>
        <w:t>Susisteminkite jau turimą informaciją apie autorius ir jų kūrinius užpildydami lentelę.</w:t>
      </w:r>
    </w:p>
    <w:p w14:paraId="1A8B920C" w14:textId="77777777" w:rsidR="00693BA4" w:rsidRDefault="00693BA4" w:rsidP="00693BA4"/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843"/>
        <w:gridCol w:w="1842"/>
        <w:gridCol w:w="2127"/>
        <w:gridCol w:w="1701"/>
        <w:gridCol w:w="1559"/>
        <w:gridCol w:w="1843"/>
      </w:tblGrid>
      <w:tr w:rsidR="00693BA4" w14:paraId="45DC91CC" w14:textId="77777777" w:rsidTr="00693BA4">
        <w:tc>
          <w:tcPr>
            <w:tcW w:w="1555" w:type="dxa"/>
          </w:tcPr>
          <w:p w14:paraId="776EA196" w14:textId="77777777" w:rsidR="00693BA4" w:rsidRPr="00680D82" w:rsidRDefault="00693BA4" w:rsidP="00656A2E">
            <w:pPr>
              <w:jc w:val="center"/>
            </w:pPr>
            <w:r>
              <w:t>Privalomas programinis autorius, nagrinėjimo aspektai</w:t>
            </w:r>
          </w:p>
        </w:tc>
        <w:tc>
          <w:tcPr>
            <w:tcW w:w="1559" w:type="dxa"/>
          </w:tcPr>
          <w:p w14:paraId="6A39DF6A" w14:textId="77777777" w:rsidR="00693BA4" w:rsidRDefault="00693BA4" w:rsidP="00656A2E">
            <w:pPr>
              <w:jc w:val="center"/>
            </w:pPr>
            <w:r>
              <w:t>Kūrinio / kūrinių problematika</w:t>
            </w:r>
          </w:p>
          <w:p w14:paraId="493CE350" w14:textId="77777777" w:rsidR="00693BA4" w:rsidRPr="00680D82" w:rsidRDefault="00693BA4" w:rsidP="00656A2E"/>
        </w:tc>
        <w:tc>
          <w:tcPr>
            <w:tcW w:w="1843" w:type="dxa"/>
          </w:tcPr>
          <w:p w14:paraId="3FE94CEE" w14:textId="77777777" w:rsidR="00693BA4" w:rsidRPr="00680D82" w:rsidRDefault="00693BA4" w:rsidP="00656A2E">
            <w:pPr>
              <w:jc w:val="center"/>
            </w:pPr>
            <w:r>
              <w:t>Tinkamas biografinis kontekstas</w:t>
            </w:r>
          </w:p>
        </w:tc>
        <w:tc>
          <w:tcPr>
            <w:tcW w:w="1842" w:type="dxa"/>
          </w:tcPr>
          <w:p w14:paraId="74390A45" w14:textId="77777777" w:rsidR="00693BA4" w:rsidRDefault="00693BA4" w:rsidP="00656A2E">
            <w:pPr>
              <w:jc w:val="center"/>
            </w:pPr>
            <w:r>
              <w:t>Tinkamas kultūrinis ir istorinis kontekstas</w:t>
            </w:r>
          </w:p>
        </w:tc>
        <w:tc>
          <w:tcPr>
            <w:tcW w:w="2127" w:type="dxa"/>
          </w:tcPr>
          <w:p w14:paraId="4B4BE1AA" w14:textId="77777777" w:rsidR="00693BA4" w:rsidRPr="00680D82" w:rsidRDefault="00693BA4" w:rsidP="00656A2E">
            <w:pPr>
              <w:jc w:val="center"/>
            </w:pPr>
            <w:r>
              <w:t>Kūrinio / kūrinių raiška</w:t>
            </w:r>
          </w:p>
        </w:tc>
        <w:tc>
          <w:tcPr>
            <w:tcW w:w="1701" w:type="dxa"/>
          </w:tcPr>
          <w:p w14:paraId="391D267A" w14:textId="77777777" w:rsidR="00693BA4" w:rsidRDefault="00693BA4" w:rsidP="00656A2E">
            <w:r>
              <w:t>Kūrinio / kūrinių citatos</w:t>
            </w:r>
          </w:p>
        </w:tc>
        <w:tc>
          <w:tcPr>
            <w:tcW w:w="1559" w:type="dxa"/>
          </w:tcPr>
          <w:p w14:paraId="2E59E97E" w14:textId="77777777" w:rsidR="00693BA4" w:rsidRPr="00680D82" w:rsidRDefault="00693BA4" w:rsidP="00656A2E">
            <w:pPr>
              <w:jc w:val="center"/>
            </w:pPr>
            <w:r>
              <w:t>Sąsajos su kitų autorių kūriniais</w:t>
            </w:r>
          </w:p>
        </w:tc>
        <w:tc>
          <w:tcPr>
            <w:tcW w:w="1843" w:type="dxa"/>
          </w:tcPr>
          <w:p w14:paraId="4A5F5213" w14:textId="77777777" w:rsidR="00693BA4" w:rsidRDefault="00693BA4" w:rsidP="00656A2E">
            <w:pPr>
              <w:jc w:val="center"/>
            </w:pPr>
            <w:r>
              <w:t xml:space="preserve">Sąsajos su kitais meno kūriniais </w:t>
            </w:r>
            <w:r w:rsidRPr="004B3753">
              <w:t>ir (arba) filosofinis</w:t>
            </w:r>
            <w:r>
              <w:t xml:space="preserve"> </w:t>
            </w:r>
            <w:r w:rsidRPr="004B3753">
              <w:t xml:space="preserve">/ </w:t>
            </w:r>
            <w:r>
              <w:t xml:space="preserve"> </w:t>
            </w:r>
            <w:r w:rsidRPr="004B3753">
              <w:t>psichologinis</w:t>
            </w:r>
            <w:r>
              <w:t xml:space="preserve"> </w:t>
            </w:r>
            <w:r w:rsidRPr="004B3753">
              <w:t>/</w:t>
            </w:r>
            <w:r>
              <w:t xml:space="preserve"> </w:t>
            </w:r>
            <w:r w:rsidRPr="004B3753">
              <w:t>socialinis kontekstas</w:t>
            </w:r>
          </w:p>
        </w:tc>
      </w:tr>
      <w:tr w:rsidR="00693BA4" w14:paraId="388C5964" w14:textId="77777777" w:rsidTr="00693BA4">
        <w:tc>
          <w:tcPr>
            <w:tcW w:w="1555" w:type="dxa"/>
          </w:tcPr>
          <w:p w14:paraId="39D2125B" w14:textId="77777777" w:rsidR="00693BA4" w:rsidRDefault="00693BA4" w:rsidP="00656A2E">
            <w:pPr>
              <w:rPr>
                <w:b/>
                <w:bCs/>
              </w:rPr>
            </w:pPr>
            <w:r w:rsidRPr="00021B2A">
              <w:rPr>
                <w:b/>
                <w:bCs/>
              </w:rPr>
              <w:t>V.</w:t>
            </w:r>
            <w:r>
              <w:rPr>
                <w:b/>
                <w:bCs/>
              </w:rPr>
              <w:t xml:space="preserve"> </w:t>
            </w:r>
            <w:r w:rsidRPr="00021B2A">
              <w:rPr>
                <w:b/>
                <w:bCs/>
              </w:rPr>
              <w:t>Mykolaitis-Putinas</w:t>
            </w:r>
          </w:p>
          <w:p w14:paraId="4B16FF54" w14:textId="77777777" w:rsidR="00693BA4" w:rsidRDefault="00693BA4" w:rsidP="00693BA4">
            <w:pPr>
              <w:pStyle w:val="ListParagraph"/>
              <w:numPr>
                <w:ilvl w:val="0"/>
                <w:numId w:val="3"/>
              </w:numPr>
              <w:ind w:left="167" w:hanging="142"/>
            </w:pPr>
            <w:r w:rsidRPr="000A551D">
              <w:t>Žmogaus prigimties dualizmas.</w:t>
            </w:r>
          </w:p>
          <w:p w14:paraId="4C4E244A" w14:textId="77777777" w:rsidR="00693BA4" w:rsidRPr="000A551D" w:rsidRDefault="00693BA4" w:rsidP="00693BA4">
            <w:pPr>
              <w:pStyle w:val="ListParagraph"/>
              <w:numPr>
                <w:ilvl w:val="0"/>
                <w:numId w:val="3"/>
              </w:numPr>
              <w:ind w:left="167" w:hanging="142"/>
              <w:jc w:val="both"/>
            </w:pPr>
            <w:r w:rsidRPr="000A551D">
              <w:t>Žemiškos žmogaus prigimties įteisinimas.</w:t>
            </w:r>
          </w:p>
          <w:p w14:paraId="6CD2FE80" w14:textId="77777777" w:rsidR="00693BA4" w:rsidRDefault="00693BA4" w:rsidP="00693BA4">
            <w:pPr>
              <w:pStyle w:val="ListParagraph"/>
              <w:numPr>
                <w:ilvl w:val="0"/>
                <w:numId w:val="3"/>
              </w:numPr>
              <w:ind w:left="167" w:hanging="142"/>
              <w:jc w:val="both"/>
            </w:pPr>
            <w:r w:rsidRPr="000A551D">
              <w:t xml:space="preserve">Romano intelektualumas, </w:t>
            </w:r>
            <w:r w:rsidRPr="000A551D">
              <w:lastRenderedPageBreak/>
              <w:t xml:space="preserve">poezijos </w:t>
            </w:r>
            <w:proofErr w:type="spellStart"/>
            <w:r w:rsidRPr="000A551D">
              <w:t>filosofiškumas</w:t>
            </w:r>
            <w:proofErr w:type="spellEnd"/>
            <w:r w:rsidRPr="000A551D">
              <w:t>.</w:t>
            </w:r>
          </w:p>
        </w:tc>
        <w:tc>
          <w:tcPr>
            <w:tcW w:w="1559" w:type="dxa"/>
          </w:tcPr>
          <w:p w14:paraId="757A699C" w14:textId="77777777" w:rsidR="00693BA4" w:rsidRDefault="00693BA4" w:rsidP="00656A2E">
            <w:pPr>
              <w:pStyle w:val="NormalWeb"/>
            </w:pPr>
            <w:r>
              <w:rPr>
                <w:rFonts w:ascii="MinionPro" w:hAnsi="MinionPro"/>
                <w:b/>
                <w:bCs/>
                <w:i/>
                <w:iCs/>
                <w:sz w:val="22"/>
                <w:szCs w:val="22"/>
              </w:rPr>
              <w:lastRenderedPageBreak/>
              <w:t>Kaip pasireiškia žmogaus prigimties dualizmas?</w:t>
            </w:r>
          </w:p>
          <w:p w14:paraId="74328246" w14:textId="77777777" w:rsidR="00693BA4" w:rsidRDefault="00693BA4" w:rsidP="00656A2E">
            <w:pPr>
              <w:pStyle w:val="NormalWeb"/>
            </w:pPr>
            <w:r>
              <w:rPr>
                <w:rFonts w:ascii="MinionPro" w:hAnsi="MinionPro"/>
                <w:b/>
                <w:bCs/>
                <w:i/>
                <w:iCs/>
                <w:sz w:val="22"/>
                <w:szCs w:val="22"/>
              </w:rPr>
              <w:t>Ar įmanoma gyvenime rinktis tai, ką liepia širdis?</w:t>
            </w:r>
          </w:p>
          <w:p w14:paraId="50BCBA54" w14:textId="77777777" w:rsidR="00693BA4" w:rsidRDefault="00693BA4" w:rsidP="00656A2E">
            <w:pPr>
              <w:pStyle w:val="NormalWeb"/>
            </w:pPr>
            <w:r>
              <w:rPr>
                <w:rFonts w:ascii="MinionPro" w:hAnsi="MinionPro"/>
                <w:b/>
                <w:bCs/>
                <w:i/>
                <w:iCs/>
                <w:sz w:val="22"/>
                <w:szCs w:val="22"/>
              </w:rPr>
              <w:t xml:space="preserve">Ar sunku atsakyti į </w:t>
            </w:r>
            <w:r>
              <w:rPr>
                <w:rFonts w:ascii="MinionPro" w:hAnsi="MinionPro"/>
                <w:b/>
                <w:bCs/>
                <w:i/>
                <w:iCs/>
                <w:sz w:val="22"/>
                <w:szCs w:val="22"/>
              </w:rPr>
              <w:lastRenderedPageBreak/>
              <w:t>klausimą „Kas aš esu?“</w:t>
            </w:r>
          </w:p>
          <w:p w14:paraId="73450EF1" w14:textId="77777777" w:rsidR="00693BA4" w:rsidRDefault="00693BA4" w:rsidP="00656A2E">
            <w:pPr>
              <w:pStyle w:val="NormalWeb"/>
            </w:pPr>
            <w:r>
              <w:rPr>
                <w:rFonts w:ascii="MinionPro" w:hAnsi="MinionPro"/>
                <w:b/>
                <w:bCs/>
                <w:i/>
                <w:iCs/>
                <w:sz w:val="22"/>
                <w:szCs w:val="22"/>
              </w:rPr>
              <w:t>Kada žmogus gali kurti?</w:t>
            </w:r>
          </w:p>
          <w:p w14:paraId="3B5B1901" w14:textId="77777777" w:rsidR="00693BA4" w:rsidRPr="00CE4E7C" w:rsidRDefault="00693BA4" w:rsidP="00656A2E">
            <w:pPr>
              <w:pStyle w:val="NormalWeb"/>
            </w:pPr>
            <w:r>
              <w:rPr>
                <w:rFonts w:ascii="MinionPro" w:hAnsi="MinionPro"/>
                <w:b/>
                <w:bCs/>
                <w:i/>
                <w:iCs/>
                <w:sz w:val="22"/>
                <w:szCs w:val="22"/>
              </w:rPr>
              <w:t>Koks individo santykis su visuomene?</w:t>
            </w:r>
          </w:p>
        </w:tc>
        <w:tc>
          <w:tcPr>
            <w:tcW w:w="1843" w:type="dxa"/>
          </w:tcPr>
          <w:p w14:paraId="30DB131B" w14:textId="77777777" w:rsidR="00693BA4" w:rsidRDefault="00693BA4" w:rsidP="00656A2E">
            <w:r>
              <w:lastRenderedPageBreak/>
              <w:t>„</w:t>
            </w:r>
            <w:r w:rsidRPr="00333419">
              <w:t xml:space="preserve">Negalėdamas savyje suderinti kunigo ir poeto, jis išgyveno didelę apsisprendimo dramą. Vidiniams </w:t>
            </w:r>
            <w:proofErr w:type="spellStart"/>
            <w:r w:rsidRPr="00333419">
              <w:t>prieštaravimams</w:t>
            </w:r>
            <w:proofErr w:type="spellEnd"/>
            <w:r w:rsidRPr="00333419">
              <w:t xml:space="preserve"> išreikšti geriausiai tiko simbolių kalba.</w:t>
            </w:r>
            <w:r>
              <w:t>“</w:t>
            </w:r>
            <w:r>
              <w:rPr>
                <w:rStyle w:val="FootnoteReference"/>
              </w:rPr>
              <w:footnoteReference w:id="21"/>
            </w:r>
          </w:p>
          <w:p w14:paraId="5F78C12F" w14:textId="77777777" w:rsidR="00693BA4" w:rsidRPr="00BA1090" w:rsidRDefault="00693BA4" w:rsidP="00656A2E">
            <w:r>
              <w:t>„</w:t>
            </w:r>
            <w:r w:rsidRPr="00BA1090">
              <w:t xml:space="preserve">Kaune sklandė gandai apie merginą, </w:t>
            </w:r>
            <w:r w:rsidRPr="00BA1090">
              <w:lastRenderedPageBreak/>
              <w:t>gyvenančią kunigo namuose, tačiau apie rimtesnius poros santykius ir sprendimą tuoktis nežinojo net patys artimiausi bičiuliai, vestuvės ir jiems buvo didelė staigmena.</w:t>
            </w:r>
            <w:r>
              <w:t>“</w:t>
            </w:r>
            <w:r>
              <w:rPr>
                <w:rStyle w:val="FootnoteReference"/>
              </w:rPr>
              <w:footnoteReference w:id="22"/>
            </w:r>
          </w:p>
        </w:tc>
        <w:tc>
          <w:tcPr>
            <w:tcW w:w="1842" w:type="dxa"/>
          </w:tcPr>
          <w:p w14:paraId="369801C4" w14:textId="77777777" w:rsidR="00693BA4" w:rsidRPr="0080161F" w:rsidRDefault="00693BA4" w:rsidP="00656A2E">
            <w:r w:rsidRPr="0080161F">
              <w:lastRenderedPageBreak/>
              <w:t xml:space="preserve">Tarpukariu Lietuvoje nebuvo civilinės santuokos, todėl E. </w:t>
            </w:r>
            <w:proofErr w:type="spellStart"/>
            <w:r w:rsidRPr="0080161F">
              <w:t>Kvedaraitė</w:t>
            </w:r>
            <w:proofErr w:type="spellEnd"/>
            <w:r w:rsidRPr="0080161F">
              <w:t xml:space="preserve"> ir V. Mykolaitis-Putinas 1935 m. liepos 17 d. slapta susituokė Rygoje. &lt;...&gt; Skandalas buvo didelis, dalis visuomenės smerkė tiek </w:t>
            </w:r>
            <w:r w:rsidRPr="0080161F">
              <w:lastRenderedPageBreak/>
              <w:t>Putiną, tiek jo žmoną, palaikė tik ištikimiausi draugai.“</w:t>
            </w:r>
            <w:r>
              <w:rPr>
                <w:rStyle w:val="FootnoteReference"/>
              </w:rPr>
              <w:footnoteReference w:id="23"/>
            </w:r>
          </w:p>
          <w:p w14:paraId="00887FF1" w14:textId="77777777" w:rsidR="00693BA4" w:rsidRPr="0080161F" w:rsidRDefault="00693BA4" w:rsidP="00656A2E">
            <w:pPr>
              <w:rPr>
                <w:lang w:val="en-LT"/>
              </w:rPr>
            </w:pPr>
          </w:p>
        </w:tc>
        <w:tc>
          <w:tcPr>
            <w:tcW w:w="2127" w:type="dxa"/>
          </w:tcPr>
          <w:p w14:paraId="0FA0FBD3" w14:textId="77777777" w:rsidR="00693BA4" w:rsidRPr="0080161F" w:rsidRDefault="00693BA4" w:rsidP="00656A2E">
            <w:r>
              <w:lastRenderedPageBreak/>
              <w:t>„</w:t>
            </w:r>
            <w:r w:rsidRPr="0080161F">
              <w:t>Altorių šešėly</w:t>
            </w:r>
            <w:r>
              <w:t>“</w:t>
            </w:r>
            <w:r w:rsidRPr="0080161F">
              <w:t xml:space="preserve"> yra tvirtos, darnios architektūros, gerai subalansuotas ir sklandžiai ištobulintas kūrinys – tikras psichologinio romano pavyzdys &lt;...&gt;. Tai ne liaudiška, bet preciziška, intelektualia kalba parašytas kūrinys. </w:t>
            </w:r>
            <w:r w:rsidRPr="0080161F">
              <w:lastRenderedPageBreak/>
              <w:t>Imponuoja sakinio koncentracija, taiklios charakteristikos, įtaigus, intensyvus pasakojimas.</w:t>
            </w:r>
            <w:r>
              <w:t>“</w:t>
            </w:r>
            <w:r>
              <w:rPr>
                <w:rStyle w:val="FootnoteReference"/>
              </w:rPr>
              <w:footnoteReference w:id="24"/>
            </w:r>
          </w:p>
        </w:tc>
        <w:tc>
          <w:tcPr>
            <w:tcW w:w="1701" w:type="dxa"/>
          </w:tcPr>
          <w:p w14:paraId="2DE974C4" w14:textId="77777777" w:rsidR="00693BA4" w:rsidRPr="0080161F" w:rsidRDefault="00693BA4" w:rsidP="00656A2E">
            <w:pPr>
              <w:pStyle w:val="NormalWeb"/>
              <w:shd w:val="clear" w:color="auto" w:fill="FFFFFF"/>
              <w:rPr>
                <w:rStyle w:val="CommentReference"/>
                <w:sz w:val="24"/>
                <w:szCs w:val="24"/>
                <w:lang w:val="lt-LT"/>
              </w:rPr>
            </w:pPr>
            <w:r>
              <w:rPr>
                <w:rStyle w:val="CommentReference"/>
              </w:rPr>
              <w:lastRenderedPageBreak/>
              <w:t>„</w:t>
            </w:r>
            <w:r w:rsidRPr="00693BA4">
              <w:rPr>
                <w:rFonts w:ascii="SegoeUI" w:hAnsi="SegoeUI"/>
                <w:i/>
                <w:iCs/>
                <w:sz w:val="22"/>
                <w:szCs w:val="22"/>
              </w:rPr>
              <w:t xml:space="preserve">Skaudu gal ne dėl pačios vienatvės, bet dėl nusimanymo, kad taip yra, o galėtų būti kitaip. Ir jei būtų kitaip, būtų geriau. Kodėl aš negalėčiau džiaugtis </w:t>
            </w:r>
            <w:r w:rsidRPr="00693BA4">
              <w:rPr>
                <w:rFonts w:ascii="SegoeUI" w:hAnsi="SegoeUI"/>
                <w:i/>
                <w:iCs/>
                <w:sz w:val="22"/>
                <w:szCs w:val="22"/>
              </w:rPr>
              <w:lastRenderedPageBreak/>
              <w:t>gyvenimu, mylėti ir būti mylimas ir duoti pasauliui bent kiek šviesos ir džiaugsmo?</w:t>
            </w:r>
            <w:r w:rsidRPr="00693BA4">
              <w:rPr>
                <w:rFonts w:ascii="SegoeUI" w:hAnsi="SegoeUI"/>
                <w:i/>
                <w:iCs/>
                <w:sz w:val="22"/>
                <w:szCs w:val="22"/>
                <w:lang w:val="lt-LT"/>
              </w:rPr>
              <w:t>“</w:t>
            </w:r>
            <w:r w:rsidRPr="00693BA4">
              <w:rPr>
                <w:rStyle w:val="FootnoteReference"/>
                <w:rFonts w:ascii="SegoeUI" w:hAnsi="SegoeUI"/>
                <w:i/>
                <w:iCs/>
                <w:sz w:val="22"/>
                <w:szCs w:val="22"/>
                <w:lang w:val="lt-LT"/>
              </w:rPr>
              <w:footnoteReference w:id="25"/>
            </w:r>
          </w:p>
        </w:tc>
        <w:tc>
          <w:tcPr>
            <w:tcW w:w="1559" w:type="dxa"/>
          </w:tcPr>
          <w:p w14:paraId="7031617F" w14:textId="77777777" w:rsidR="00693BA4" w:rsidRPr="00917AA1" w:rsidRDefault="00693BA4" w:rsidP="00693BA4">
            <w:pPr>
              <w:pStyle w:val="CommentText"/>
              <w:numPr>
                <w:ilvl w:val="0"/>
                <w:numId w:val="5"/>
              </w:numPr>
              <w:ind w:left="312" w:hanging="283"/>
              <w:rPr>
                <w:sz w:val="22"/>
                <w:szCs w:val="22"/>
              </w:rPr>
            </w:pPr>
            <w:r w:rsidRPr="00917AA1">
              <w:rPr>
                <w:sz w:val="22"/>
                <w:szCs w:val="22"/>
              </w:rPr>
              <w:lastRenderedPageBreak/>
              <w:t>Šatrijos Ragana, „Sename dvare“</w:t>
            </w:r>
          </w:p>
          <w:p w14:paraId="317648F9" w14:textId="77777777" w:rsidR="00693BA4" w:rsidRPr="00917AA1" w:rsidRDefault="00693BA4" w:rsidP="00693BA4">
            <w:pPr>
              <w:pStyle w:val="CommentText"/>
              <w:numPr>
                <w:ilvl w:val="0"/>
                <w:numId w:val="5"/>
              </w:numPr>
              <w:ind w:left="312" w:hanging="283"/>
              <w:rPr>
                <w:sz w:val="22"/>
                <w:szCs w:val="22"/>
              </w:rPr>
            </w:pPr>
            <w:r w:rsidRPr="00917AA1">
              <w:rPr>
                <w:sz w:val="22"/>
                <w:szCs w:val="22"/>
              </w:rPr>
              <w:t>Antanas Škėma, „Balta drobulė“</w:t>
            </w:r>
          </w:p>
          <w:p w14:paraId="21DA560B" w14:textId="77777777" w:rsidR="00693BA4" w:rsidRDefault="00693BA4" w:rsidP="00693BA4">
            <w:pPr>
              <w:pStyle w:val="CommentText"/>
              <w:numPr>
                <w:ilvl w:val="0"/>
                <w:numId w:val="5"/>
              </w:numPr>
              <w:ind w:left="312" w:hanging="283"/>
            </w:pPr>
            <w:r w:rsidRPr="00917AA1">
              <w:rPr>
                <w:sz w:val="22"/>
                <w:szCs w:val="22"/>
              </w:rPr>
              <w:t>Jurgis Kunčinas, „Tūla“</w:t>
            </w:r>
          </w:p>
        </w:tc>
        <w:tc>
          <w:tcPr>
            <w:tcW w:w="1843" w:type="dxa"/>
          </w:tcPr>
          <w:p w14:paraId="5023B8D0" w14:textId="77777777" w:rsidR="00693BA4" w:rsidRDefault="00693BA4" w:rsidP="00656A2E">
            <w:pPr>
              <w:pStyle w:val="CommentText"/>
              <w:rPr>
                <w:rStyle w:val="CommentReference"/>
              </w:rPr>
            </w:pPr>
          </w:p>
          <w:p w14:paraId="0575F515" w14:textId="77777777" w:rsidR="00693BA4" w:rsidRPr="00333419" w:rsidRDefault="00693BA4" w:rsidP="00693BA4">
            <w:pPr>
              <w:pStyle w:val="ListParagraph"/>
              <w:numPr>
                <w:ilvl w:val="0"/>
                <w:numId w:val="4"/>
              </w:numPr>
              <w:ind w:left="171" w:hanging="142"/>
            </w:pPr>
            <w:r w:rsidRPr="00333419">
              <w:t xml:space="preserve">Džeimso </w:t>
            </w:r>
            <w:proofErr w:type="spellStart"/>
            <w:r w:rsidRPr="00333419">
              <w:t>Džoiso</w:t>
            </w:r>
            <w:proofErr w:type="spellEnd"/>
            <w:r w:rsidRPr="00333419">
              <w:t xml:space="preserve"> (</w:t>
            </w:r>
            <w:proofErr w:type="spellStart"/>
            <w:r w:rsidRPr="00333419">
              <w:t>James</w:t>
            </w:r>
            <w:proofErr w:type="spellEnd"/>
            <w:r w:rsidRPr="00333419">
              <w:t xml:space="preserve"> </w:t>
            </w:r>
            <w:proofErr w:type="spellStart"/>
            <w:r w:rsidRPr="00333419">
              <w:t>Joyce</w:t>
            </w:r>
            <w:proofErr w:type="spellEnd"/>
            <w:r w:rsidRPr="00333419">
              <w:t>) </w:t>
            </w:r>
            <w:r>
              <w:t>„</w:t>
            </w:r>
            <w:r w:rsidRPr="00333419">
              <w:t>Menininko jaunų dienų portretas</w:t>
            </w:r>
            <w:r>
              <w:t>“</w:t>
            </w:r>
            <w:r w:rsidRPr="00333419">
              <w:t xml:space="preserve"> </w:t>
            </w:r>
          </w:p>
          <w:p w14:paraId="1947E13A" w14:textId="77777777" w:rsidR="00693BA4" w:rsidRDefault="00693BA4" w:rsidP="00693BA4">
            <w:pPr>
              <w:pStyle w:val="ListParagraph"/>
              <w:numPr>
                <w:ilvl w:val="0"/>
                <w:numId w:val="4"/>
              </w:numPr>
              <w:ind w:left="171" w:hanging="142"/>
            </w:pPr>
            <w:proofErr w:type="spellStart"/>
            <w:r w:rsidRPr="00333419">
              <w:t>Rainerio</w:t>
            </w:r>
            <w:proofErr w:type="spellEnd"/>
            <w:r w:rsidRPr="00333419">
              <w:t xml:space="preserve"> Marijos Rilkės (</w:t>
            </w:r>
            <w:proofErr w:type="spellStart"/>
            <w:r w:rsidRPr="00333419">
              <w:t>Rainer</w:t>
            </w:r>
            <w:proofErr w:type="spellEnd"/>
            <w:r w:rsidRPr="00333419">
              <w:t xml:space="preserve"> Maria Rilke) </w:t>
            </w:r>
            <w:r>
              <w:t>„</w:t>
            </w:r>
            <w:proofErr w:type="spellStart"/>
            <w:r w:rsidRPr="00333419">
              <w:t>Maltės</w:t>
            </w:r>
            <w:proofErr w:type="spellEnd"/>
            <w:r w:rsidRPr="00333419">
              <w:t xml:space="preserve"> </w:t>
            </w:r>
            <w:proofErr w:type="spellStart"/>
            <w:r w:rsidRPr="00333419">
              <w:t>Lauridso</w:t>
            </w:r>
            <w:proofErr w:type="spellEnd"/>
            <w:r w:rsidRPr="00333419">
              <w:t xml:space="preserve"> </w:t>
            </w:r>
            <w:proofErr w:type="spellStart"/>
            <w:r w:rsidRPr="00333419">
              <w:t>Brigės</w:t>
            </w:r>
            <w:proofErr w:type="spellEnd"/>
            <w:r w:rsidRPr="00333419">
              <w:t xml:space="preserve"> užrašai</w:t>
            </w:r>
            <w:r>
              <w:t>“</w:t>
            </w:r>
            <w:r w:rsidRPr="00333419">
              <w:t xml:space="preserve"> </w:t>
            </w:r>
          </w:p>
          <w:p w14:paraId="75982331" w14:textId="77777777" w:rsidR="00693BA4" w:rsidRPr="00333419" w:rsidRDefault="00693BA4" w:rsidP="00693BA4">
            <w:pPr>
              <w:pStyle w:val="ListParagraph"/>
              <w:numPr>
                <w:ilvl w:val="0"/>
                <w:numId w:val="4"/>
              </w:numPr>
              <w:ind w:left="171" w:hanging="142"/>
            </w:pPr>
            <w:r w:rsidRPr="00333419">
              <w:lastRenderedPageBreak/>
              <w:t>Tomo Mano (</w:t>
            </w:r>
            <w:proofErr w:type="spellStart"/>
            <w:r w:rsidRPr="00333419">
              <w:t>Thomas</w:t>
            </w:r>
            <w:proofErr w:type="spellEnd"/>
            <w:r w:rsidRPr="00333419">
              <w:t xml:space="preserve"> </w:t>
            </w:r>
            <w:proofErr w:type="spellStart"/>
            <w:r w:rsidRPr="00333419">
              <w:t>Mann</w:t>
            </w:r>
            <w:proofErr w:type="spellEnd"/>
            <w:r w:rsidRPr="00333419">
              <w:t>) </w:t>
            </w:r>
            <w:r>
              <w:t>„</w:t>
            </w:r>
            <w:r w:rsidRPr="00333419">
              <w:t>Daktaras Faustas</w:t>
            </w:r>
            <w:r>
              <w:t>“</w:t>
            </w:r>
            <w:r>
              <w:rPr>
                <w:rStyle w:val="FootnoteReference"/>
              </w:rPr>
              <w:footnoteReference w:id="26"/>
            </w:r>
          </w:p>
          <w:p w14:paraId="688B06AF" w14:textId="77777777" w:rsidR="00693BA4" w:rsidRDefault="00693BA4" w:rsidP="00656A2E">
            <w:pPr>
              <w:pStyle w:val="CommentText"/>
              <w:rPr>
                <w:rStyle w:val="CommentReference"/>
              </w:rPr>
            </w:pPr>
          </w:p>
        </w:tc>
      </w:tr>
      <w:tr w:rsidR="00693BA4" w14:paraId="61EBF7D8" w14:textId="77777777" w:rsidTr="00693BA4">
        <w:tc>
          <w:tcPr>
            <w:tcW w:w="1555" w:type="dxa"/>
          </w:tcPr>
          <w:p w14:paraId="7B4E27CB" w14:textId="77777777" w:rsidR="00693BA4" w:rsidRDefault="00693BA4" w:rsidP="00656A2E">
            <w:r w:rsidRPr="00021B2A">
              <w:rPr>
                <w:b/>
                <w:bCs/>
              </w:rPr>
              <w:lastRenderedPageBreak/>
              <w:t>J.</w:t>
            </w:r>
            <w:r>
              <w:rPr>
                <w:b/>
                <w:bCs/>
              </w:rPr>
              <w:t xml:space="preserve"> </w:t>
            </w:r>
            <w:r w:rsidRPr="00021B2A">
              <w:rPr>
                <w:b/>
                <w:bCs/>
              </w:rPr>
              <w:t>Savickis</w:t>
            </w:r>
          </w:p>
        </w:tc>
        <w:tc>
          <w:tcPr>
            <w:tcW w:w="1559" w:type="dxa"/>
          </w:tcPr>
          <w:p w14:paraId="0059881E" w14:textId="77777777" w:rsidR="00693BA4" w:rsidRDefault="00693BA4" w:rsidP="00656A2E"/>
        </w:tc>
        <w:tc>
          <w:tcPr>
            <w:tcW w:w="1843" w:type="dxa"/>
          </w:tcPr>
          <w:p w14:paraId="05C793A2" w14:textId="77777777" w:rsidR="00693BA4" w:rsidRDefault="00693BA4" w:rsidP="00656A2E"/>
        </w:tc>
        <w:tc>
          <w:tcPr>
            <w:tcW w:w="1842" w:type="dxa"/>
          </w:tcPr>
          <w:p w14:paraId="54777230" w14:textId="77777777" w:rsidR="00693BA4" w:rsidRDefault="00693BA4" w:rsidP="00656A2E"/>
        </w:tc>
        <w:tc>
          <w:tcPr>
            <w:tcW w:w="2127" w:type="dxa"/>
          </w:tcPr>
          <w:p w14:paraId="05647677" w14:textId="77777777" w:rsidR="00693BA4" w:rsidRDefault="00693BA4" w:rsidP="00656A2E">
            <w:pPr>
              <w:pStyle w:val="CommentText"/>
            </w:pPr>
          </w:p>
          <w:p w14:paraId="7A216A73" w14:textId="77777777" w:rsidR="00693BA4" w:rsidRDefault="00693BA4" w:rsidP="00656A2E">
            <w:pPr>
              <w:pStyle w:val="CommentText"/>
            </w:pPr>
          </w:p>
        </w:tc>
        <w:tc>
          <w:tcPr>
            <w:tcW w:w="1701" w:type="dxa"/>
          </w:tcPr>
          <w:p w14:paraId="6EFDB8F5" w14:textId="77777777" w:rsidR="00693BA4" w:rsidRDefault="00693BA4" w:rsidP="00656A2E">
            <w:pPr>
              <w:pStyle w:val="CommentText"/>
              <w:rPr>
                <w:rStyle w:val="CommentReference"/>
              </w:rPr>
            </w:pPr>
          </w:p>
        </w:tc>
        <w:tc>
          <w:tcPr>
            <w:tcW w:w="1559" w:type="dxa"/>
          </w:tcPr>
          <w:p w14:paraId="16AD8086" w14:textId="77777777" w:rsidR="00693BA4" w:rsidRDefault="00693BA4" w:rsidP="00656A2E">
            <w:pPr>
              <w:pStyle w:val="CommentText"/>
            </w:pPr>
          </w:p>
          <w:p w14:paraId="19284F5A" w14:textId="77777777" w:rsidR="00693BA4" w:rsidRDefault="00693BA4" w:rsidP="00656A2E">
            <w:pPr>
              <w:pStyle w:val="CommentText"/>
            </w:pPr>
          </w:p>
        </w:tc>
        <w:tc>
          <w:tcPr>
            <w:tcW w:w="1843" w:type="dxa"/>
          </w:tcPr>
          <w:p w14:paraId="3A78EBCA" w14:textId="77777777" w:rsidR="00693BA4" w:rsidRDefault="00693BA4" w:rsidP="00656A2E">
            <w:pPr>
              <w:pStyle w:val="CommentText"/>
              <w:rPr>
                <w:rStyle w:val="CommentReference"/>
              </w:rPr>
            </w:pPr>
          </w:p>
          <w:p w14:paraId="4BFA71C9" w14:textId="77777777" w:rsidR="00693BA4" w:rsidRDefault="00693BA4" w:rsidP="00656A2E">
            <w:pPr>
              <w:pStyle w:val="CommentText"/>
              <w:rPr>
                <w:rStyle w:val="CommentReference"/>
              </w:rPr>
            </w:pPr>
          </w:p>
        </w:tc>
      </w:tr>
      <w:tr w:rsidR="00693BA4" w14:paraId="738002C7" w14:textId="77777777" w:rsidTr="00693BA4">
        <w:tc>
          <w:tcPr>
            <w:tcW w:w="1555" w:type="dxa"/>
          </w:tcPr>
          <w:p w14:paraId="349012C7" w14:textId="77777777" w:rsidR="00693BA4" w:rsidRPr="00A9274F" w:rsidRDefault="00693BA4" w:rsidP="00656A2E">
            <w:pPr>
              <w:spacing w:after="0" w:line="240" w:lineRule="auto"/>
              <w:rPr>
                <w:b/>
              </w:rPr>
            </w:pPr>
            <w:r w:rsidRPr="00A9274F">
              <w:rPr>
                <w:b/>
                <w:bCs/>
              </w:rPr>
              <w:t>J. Aistis</w:t>
            </w:r>
          </w:p>
        </w:tc>
        <w:tc>
          <w:tcPr>
            <w:tcW w:w="1559" w:type="dxa"/>
          </w:tcPr>
          <w:p w14:paraId="162D390F" w14:textId="77777777" w:rsidR="00693BA4" w:rsidRDefault="00693BA4" w:rsidP="00656A2E"/>
        </w:tc>
        <w:tc>
          <w:tcPr>
            <w:tcW w:w="1843" w:type="dxa"/>
          </w:tcPr>
          <w:p w14:paraId="5FF2A2FA" w14:textId="77777777" w:rsidR="00693BA4" w:rsidRDefault="00693BA4" w:rsidP="00656A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1842" w:type="dxa"/>
          </w:tcPr>
          <w:p w14:paraId="7A63494D" w14:textId="77777777" w:rsidR="00693BA4" w:rsidRDefault="00693BA4" w:rsidP="00656A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127" w:type="dxa"/>
          </w:tcPr>
          <w:p w14:paraId="4E00122C" w14:textId="77777777" w:rsidR="00693BA4" w:rsidRDefault="00693BA4" w:rsidP="00656A2E">
            <w:pPr>
              <w:pStyle w:val="CommentText"/>
            </w:pPr>
          </w:p>
          <w:p w14:paraId="73C5FDEB" w14:textId="77777777" w:rsidR="00693BA4" w:rsidRDefault="00693BA4" w:rsidP="00656A2E">
            <w:pPr>
              <w:pStyle w:val="CommentText"/>
            </w:pPr>
          </w:p>
        </w:tc>
        <w:tc>
          <w:tcPr>
            <w:tcW w:w="1701" w:type="dxa"/>
          </w:tcPr>
          <w:p w14:paraId="0DAB1BB5" w14:textId="77777777" w:rsidR="00693BA4" w:rsidRPr="00DD193F" w:rsidRDefault="00693BA4" w:rsidP="00656A2E">
            <w:pPr>
              <w:pStyle w:val="CommentText"/>
              <w:rPr>
                <w:rStyle w:val="CommentReference"/>
              </w:rPr>
            </w:pPr>
          </w:p>
          <w:p w14:paraId="7852A1A1" w14:textId="77777777" w:rsidR="00693BA4" w:rsidRPr="00DD193F" w:rsidRDefault="00693BA4" w:rsidP="00656A2E">
            <w:pPr>
              <w:pStyle w:val="CommentText"/>
              <w:rPr>
                <w:rStyle w:val="CommentReference"/>
              </w:rPr>
            </w:pPr>
          </w:p>
        </w:tc>
        <w:tc>
          <w:tcPr>
            <w:tcW w:w="1559" w:type="dxa"/>
          </w:tcPr>
          <w:p w14:paraId="150F8425" w14:textId="77777777" w:rsidR="00693BA4" w:rsidRDefault="00693BA4" w:rsidP="00656A2E">
            <w:pPr>
              <w:pStyle w:val="CommentText"/>
            </w:pPr>
          </w:p>
          <w:p w14:paraId="0F4D2D3A" w14:textId="77777777" w:rsidR="00693BA4" w:rsidRDefault="00693BA4" w:rsidP="00656A2E">
            <w:pPr>
              <w:pStyle w:val="CommentText"/>
            </w:pPr>
          </w:p>
        </w:tc>
        <w:tc>
          <w:tcPr>
            <w:tcW w:w="1843" w:type="dxa"/>
          </w:tcPr>
          <w:p w14:paraId="1ECCBCE0" w14:textId="77777777" w:rsidR="00693BA4" w:rsidRDefault="00693BA4" w:rsidP="00656A2E">
            <w:pPr>
              <w:pStyle w:val="CommentText"/>
              <w:rPr>
                <w:rStyle w:val="CommentReference"/>
              </w:rPr>
            </w:pPr>
          </w:p>
          <w:p w14:paraId="2F7696B2" w14:textId="77777777" w:rsidR="00693BA4" w:rsidRDefault="00693BA4" w:rsidP="00656A2E">
            <w:pPr>
              <w:pStyle w:val="CommentText"/>
              <w:rPr>
                <w:rStyle w:val="CommentReference"/>
              </w:rPr>
            </w:pPr>
          </w:p>
        </w:tc>
      </w:tr>
      <w:tr w:rsidR="00693BA4" w14:paraId="08C327E8" w14:textId="77777777" w:rsidTr="00693BA4">
        <w:tc>
          <w:tcPr>
            <w:tcW w:w="1555" w:type="dxa"/>
          </w:tcPr>
          <w:p w14:paraId="10F77D83" w14:textId="77777777" w:rsidR="00693BA4" w:rsidRPr="00622812" w:rsidRDefault="00693BA4" w:rsidP="00656A2E">
            <w:pPr>
              <w:rPr>
                <w:b/>
              </w:rPr>
            </w:pPr>
            <w:r w:rsidRPr="00021B2A">
              <w:rPr>
                <w:b/>
                <w:bCs/>
              </w:rPr>
              <w:t>H.</w:t>
            </w:r>
            <w:r>
              <w:rPr>
                <w:b/>
                <w:bCs/>
              </w:rPr>
              <w:t xml:space="preserve"> </w:t>
            </w:r>
            <w:r w:rsidRPr="00021B2A">
              <w:rPr>
                <w:b/>
                <w:bCs/>
              </w:rPr>
              <w:t>Radauskas</w:t>
            </w:r>
          </w:p>
        </w:tc>
        <w:tc>
          <w:tcPr>
            <w:tcW w:w="1559" w:type="dxa"/>
          </w:tcPr>
          <w:p w14:paraId="0196CFC1" w14:textId="77777777" w:rsidR="00693BA4" w:rsidRDefault="00693BA4" w:rsidP="00656A2E"/>
        </w:tc>
        <w:tc>
          <w:tcPr>
            <w:tcW w:w="1843" w:type="dxa"/>
          </w:tcPr>
          <w:p w14:paraId="11ACC554" w14:textId="77777777" w:rsidR="00693BA4" w:rsidRDefault="00693BA4" w:rsidP="00656A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1842" w:type="dxa"/>
          </w:tcPr>
          <w:p w14:paraId="2C1AF36C" w14:textId="77777777" w:rsidR="00693BA4" w:rsidRDefault="00693BA4" w:rsidP="00656A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127" w:type="dxa"/>
          </w:tcPr>
          <w:p w14:paraId="20F9354A" w14:textId="77777777" w:rsidR="00693BA4" w:rsidRDefault="00693BA4" w:rsidP="00656A2E">
            <w:pPr>
              <w:pStyle w:val="CommentText"/>
            </w:pPr>
          </w:p>
        </w:tc>
        <w:tc>
          <w:tcPr>
            <w:tcW w:w="1701" w:type="dxa"/>
          </w:tcPr>
          <w:p w14:paraId="137E18D0" w14:textId="77777777" w:rsidR="00693BA4" w:rsidRDefault="00693BA4" w:rsidP="00656A2E">
            <w:pPr>
              <w:pStyle w:val="CommentText"/>
              <w:rPr>
                <w:rStyle w:val="CommentReference"/>
              </w:rPr>
            </w:pPr>
          </w:p>
          <w:p w14:paraId="678A92E1" w14:textId="77777777" w:rsidR="00693BA4" w:rsidRPr="00B8707C" w:rsidRDefault="00693BA4" w:rsidP="00656A2E">
            <w:pPr>
              <w:pStyle w:val="CommentText"/>
              <w:rPr>
                <w:rStyle w:val="CommentReference"/>
              </w:rPr>
            </w:pPr>
          </w:p>
        </w:tc>
        <w:tc>
          <w:tcPr>
            <w:tcW w:w="1559" w:type="dxa"/>
          </w:tcPr>
          <w:p w14:paraId="4A31A37B" w14:textId="77777777" w:rsidR="00693BA4" w:rsidRDefault="00693BA4" w:rsidP="00656A2E">
            <w:pPr>
              <w:pStyle w:val="CommentText"/>
            </w:pPr>
          </w:p>
        </w:tc>
        <w:tc>
          <w:tcPr>
            <w:tcW w:w="1843" w:type="dxa"/>
          </w:tcPr>
          <w:p w14:paraId="6D5990D4" w14:textId="77777777" w:rsidR="00693BA4" w:rsidRDefault="00693BA4" w:rsidP="00656A2E">
            <w:pPr>
              <w:pStyle w:val="CommentText"/>
              <w:rPr>
                <w:rStyle w:val="CommentReference"/>
              </w:rPr>
            </w:pPr>
          </w:p>
          <w:p w14:paraId="20160B7B" w14:textId="77777777" w:rsidR="00693BA4" w:rsidRDefault="00693BA4" w:rsidP="00656A2E">
            <w:pPr>
              <w:pStyle w:val="CommentText"/>
              <w:rPr>
                <w:rStyle w:val="CommentReference"/>
              </w:rPr>
            </w:pPr>
          </w:p>
        </w:tc>
      </w:tr>
      <w:tr w:rsidR="00693BA4" w14:paraId="58DEC07B" w14:textId="77777777" w:rsidTr="00693BA4">
        <w:tc>
          <w:tcPr>
            <w:tcW w:w="1555" w:type="dxa"/>
          </w:tcPr>
          <w:p w14:paraId="41DEA7ED" w14:textId="77777777" w:rsidR="00693BA4" w:rsidRDefault="00693BA4" w:rsidP="00656A2E">
            <w:r w:rsidRPr="00021B2A">
              <w:rPr>
                <w:b/>
                <w:bCs/>
              </w:rPr>
              <w:t>F.</w:t>
            </w:r>
            <w:r>
              <w:rPr>
                <w:b/>
                <w:bCs/>
              </w:rPr>
              <w:t xml:space="preserve"> </w:t>
            </w:r>
            <w:r w:rsidRPr="00021B2A">
              <w:rPr>
                <w:b/>
                <w:bCs/>
              </w:rPr>
              <w:t>Kafka</w:t>
            </w:r>
          </w:p>
        </w:tc>
        <w:tc>
          <w:tcPr>
            <w:tcW w:w="1559" w:type="dxa"/>
          </w:tcPr>
          <w:p w14:paraId="15DD153A" w14:textId="77777777" w:rsidR="00693BA4" w:rsidRDefault="00693BA4" w:rsidP="00656A2E"/>
        </w:tc>
        <w:tc>
          <w:tcPr>
            <w:tcW w:w="1843" w:type="dxa"/>
          </w:tcPr>
          <w:p w14:paraId="5D841BA6" w14:textId="77777777" w:rsidR="00693BA4" w:rsidRDefault="00693BA4" w:rsidP="00656A2E"/>
        </w:tc>
        <w:tc>
          <w:tcPr>
            <w:tcW w:w="1842" w:type="dxa"/>
          </w:tcPr>
          <w:p w14:paraId="30259762" w14:textId="77777777" w:rsidR="00693BA4" w:rsidRDefault="00693BA4" w:rsidP="00656A2E"/>
        </w:tc>
        <w:tc>
          <w:tcPr>
            <w:tcW w:w="2127" w:type="dxa"/>
          </w:tcPr>
          <w:p w14:paraId="2D2D498B" w14:textId="77777777" w:rsidR="00693BA4" w:rsidRDefault="00693BA4" w:rsidP="00656A2E"/>
        </w:tc>
        <w:tc>
          <w:tcPr>
            <w:tcW w:w="1701" w:type="dxa"/>
          </w:tcPr>
          <w:p w14:paraId="3D6B2327" w14:textId="77777777" w:rsidR="00693BA4" w:rsidRDefault="00693BA4" w:rsidP="00656A2E"/>
        </w:tc>
        <w:tc>
          <w:tcPr>
            <w:tcW w:w="1559" w:type="dxa"/>
          </w:tcPr>
          <w:p w14:paraId="523057D9" w14:textId="77777777" w:rsidR="00693BA4" w:rsidRDefault="00693BA4" w:rsidP="00656A2E"/>
        </w:tc>
        <w:tc>
          <w:tcPr>
            <w:tcW w:w="1843" w:type="dxa"/>
          </w:tcPr>
          <w:p w14:paraId="23A70104" w14:textId="77777777" w:rsidR="00693BA4" w:rsidRDefault="00693BA4" w:rsidP="00656A2E"/>
        </w:tc>
      </w:tr>
    </w:tbl>
    <w:p w14:paraId="748B1A34" w14:textId="77777777" w:rsidR="00693BA4" w:rsidRDefault="00693BA4" w:rsidP="00693BA4"/>
    <w:p w14:paraId="17792FD5" w14:textId="77777777" w:rsidR="00693BA4" w:rsidRDefault="00693BA4" w:rsidP="00693BA4">
      <w:pPr>
        <w:pStyle w:val="ListParagraph"/>
        <w:numPr>
          <w:ilvl w:val="0"/>
          <w:numId w:val="2"/>
        </w:numPr>
        <w:rPr>
          <w:b/>
        </w:rPr>
      </w:pPr>
      <w:r w:rsidRPr="006D1D29">
        <w:rPr>
          <w:b/>
        </w:rPr>
        <w:t>Siūlomos rašymo užduotys</w:t>
      </w:r>
    </w:p>
    <w:p w14:paraId="1F2CCA6F" w14:textId="77777777" w:rsidR="00693BA4" w:rsidRDefault="00693BA4" w:rsidP="00693BA4">
      <w:pPr>
        <w:pStyle w:val="ListParagraph"/>
        <w:ind w:left="1287"/>
        <w:rPr>
          <w:b/>
        </w:rPr>
      </w:pPr>
    </w:p>
    <w:p w14:paraId="145EC5D1" w14:textId="77777777" w:rsidR="00693BA4" w:rsidRDefault="00693BA4" w:rsidP="00693BA4">
      <w:pPr>
        <w:pStyle w:val="ListParagraph"/>
        <w:ind w:left="1647"/>
      </w:pPr>
      <w:r>
        <w:t xml:space="preserve">Pasirenkite  literatūriniam rašiniui </w:t>
      </w:r>
    </w:p>
    <w:p w14:paraId="12D78CF7" w14:textId="77777777" w:rsidR="00693BA4" w:rsidRDefault="00693BA4" w:rsidP="00693BA4">
      <w:pPr>
        <w:pStyle w:val="ListParagraph"/>
        <w:ind w:left="1647"/>
      </w:pPr>
    </w:p>
    <w:p w14:paraId="72478F62" w14:textId="77777777" w:rsidR="00693BA4" w:rsidRDefault="00693BA4" w:rsidP="00693BA4">
      <w:pPr>
        <w:pStyle w:val="ListParagraph"/>
        <w:numPr>
          <w:ilvl w:val="0"/>
          <w:numId w:val="6"/>
        </w:numPr>
      </w:pPr>
      <w:r>
        <w:lastRenderedPageBreak/>
        <w:t xml:space="preserve">Pasirinkite dviejų autorių kūrinius ir parašykite analitinę lyginamąją rašinio pastraipą tema </w:t>
      </w:r>
      <w:r w:rsidRPr="00A65B0A">
        <w:rPr>
          <w:b/>
          <w:bCs/>
        </w:rPr>
        <w:t>„</w:t>
      </w:r>
      <w:r>
        <w:rPr>
          <w:b/>
          <w:bCs/>
        </w:rPr>
        <w:t>Alternatyva tikrovei XX amžiaus literatūroje</w:t>
      </w:r>
      <w:r w:rsidRPr="00A65B0A">
        <w:rPr>
          <w:b/>
          <w:bCs/>
        </w:rPr>
        <w:t>“</w:t>
      </w:r>
      <w:r>
        <w:t>. Nepamirškite pasiremti tinkamais kontekstais ir skirti dėmesio kūrinių raiškai aptarti.</w:t>
      </w:r>
    </w:p>
    <w:p w14:paraId="3E549086" w14:textId="77777777" w:rsidR="00693BA4" w:rsidRDefault="00693BA4" w:rsidP="00693BA4">
      <w:pPr>
        <w:pStyle w:val="ListParagraph"/>
        <w:ind w:left="1647"/>
      </w:pPr>
    </w:p>
    <w:p w14:paraId="4D392A23" w14:textId="77777777" w:rsidR="00693BA4" w:rsidRDefault="00693BA4" w:rsidP="00693BA4">
      <w:pPr>
        <w:pStyle w:val="ListParagraph"/>
        <w:ind w:left="1647"/>
      </w:pPr>
      <w:r>
        <w:t xml:space="preserve">Pasirenkite samprotaujamojo tipo rašiniui </w:t>
      </w:r>
    </w:p>
    <w:p w14:paraId="2512692B" w14:textId="77777777" w:rsidR="00693BA4" w:rsidRDefault="00693BA4" w:rsidP="00693BA4">
      <w:pPr>
        <w:pStyle w:val="ListParagraph"/>
        <w:ind w:left="1647"/>
      </w:pPr>
    </w:p>
    <w:p w14:paraId="4E59520A" w14:textId="77777777" w:rsidR="00693BA4" w:rsidRPr="00716424" w:rsidRDefault="00693BA4" w:rsidP="00693BA4">
      <w:pPr>
        <w:pStyle w:val="ListParagraph"/>
        <w:numPr>
          <w:ilvl w:val="0"/>
          <w:numId w:val="6"/>
        </w:numPr>
      </w:pPr>
      <w:r>
        <w:t xml:space="preserve">Parašykite pasirinkto tipo samprotavimo rašinio dėstymo pastraipą tema </w:t>
      </w:r>
      <w:r w:rsidRPr="00A65B0A">
        <w:rPr>
          <w:b/>
          <w:bCs/>
        </w:rPr>
        <w:t>„</w:t>
      </w:r>
      <w:r>
        <w:rPr>
          <w:b/>
          <w:bCs/>
        </w:rPr>
        <w:t>Ar žmogus privalo visada būti dvasingas?</w:t>
      </w:r>
      <w:r w:rsidRPr="00A65B0A">
        <w:rPr>
          <w:b/>
          <w:bCs/>
        </w:rPr>
        <w:t>“</w:t>
      </w:r>
      <w:r>
        <w:t>. Nepamirškite pasiremti tinkamais kontekstais. Pamėginkite susieti rėmimąsi kūriniu su kitais meno kūriniais.</w:t>
      </w:r>
    </w:p>
    <w:p w14:paraId="39558740" w14:textId="77777777" w:rsidR="00C5688D" w:rsidRDefault="002820BC"/>
    <w:sectPr w:rsidR="00C5688D" w:rsidSect="00693B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EEA8" w14:textId="77777777" w:rsidR="002820BC" w:rsidRDefault="002820BC" w:rsidP="00693BA4">
      <w:pPr>
        <w:spacing w:after="0" w:line="240" w:lineRule="auto"/>
      </w:pPr>
      <w:r>
        <w:separator/>
      </w:r>
    </w:p>
  </w:endnote>
  <w:endnote w:type="continuationSeparator" w:id="0">
    <w:p w14:paraId="6B27CC30" w14:textId="77777777" w:rsidR="002820BC" w:rsidRDefault="002820BC" w:rsidP="0069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">
    <w:altName w:val="Cambria"/>
    <w:panose1 w:val="020B0604020202020204"/>
    <w:charset w:val="00"/>
    <w:family w:val="roman"/>
    <w:notTrueType/>
    <w:pitch w:val="default"/>
  </w:font>
  <w:font w:name="SegoeUI">
    <w:altName w:val="Segoe UI"/>
    <w:panose1 w:val="020B0604020202020204"/>
    <w:charset w:val="00"/>
    <w:family w:val="roman"/>
    <w:notTrueType/>
    <w:pitch w:val="default"/>
  </w:font>
  <w:font w:name="TimesNewRoman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73F5" w14:textId="77777777" w:rsidR="002820BC" w:rsidRDefault="002820BC" w:rsidP="00693BA4">
      <w:pPr>
        <w:spacing w:after="0" w:line="240" w:lineRule="auto"/>
      </w:pPr>
      <w:r>
        <w:separator/>
      </w:r>
    </w:p>
  </w:footnote>
  <w:footnote w:type="continuationSeparator" w:id="0">
    <w:p w14:paraId="2C97CB07" w14:textId="77777777" w:rsidR="002820BC" w:rsidRDefault="002820BC" w:rsidP="00693BA4">
      <w:pPr>
        <w:spacing w:after="0" w:line="240" w:lineRule="auto"/>
      </w:pPr>
      <w:r>
        <w:continuationSeparator/>
      </w:r>
    </w:p>
  </w:footnote>
  <w:footnote w:id="1">
    <w:p w14:paraId="63A3E789" w14:textId="77777777" w:rsidR="00693BA4" w:rsidRPr="00C70C18" w:rsidRDefault="00693BA4" w:rsidP="00693BA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https://www.putinomuziejus.lt/vincas-mykolaitis-putinas/</w:t>
      </w:r>
    </w:p>
  </w:footnote>
  <w:footnote w:id="2">
    <w:p w14:paraId="21F65E5E" w14:textId="77777777" w:rsidR="00693BA4" w:rsidRPr="00C70C18" w:rsidRDefault="00693BA4" w:rsidP="00693BA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http://www.šaltiniai.info/index/details/1372</w:t>
      </w:r>
    </w:p>
  </w:footnote>
  <w:footnote w:id="3">
    <w:p w14:paraId="038F0FB3" w14:textId="77777777" w:rsidR="00693BA4" w:rsidRPr="00C70C18" w:rsidRDefault="00693BA4" w:rsidP="00693BA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http://antologija.lt/author/jonas-aistis</w:t>
      </w:r>
    </w:p>
  </w:footnote>
  <w:footnote w:id="4">
    <w:p w14:paraId="2259E773" w14:textId="77777777" w:rsidR="00693BA4" w:rsidRPr="00C70C18" w:rsidRDefault="00693BA4" w:rsidP="00693BA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http://antologija.lt/author/henrikas-radauskas</w:t>
      </w:r>
    </w:p>
  </w:footnote>
  <w:footnote w:id="5">
    <w:p w14:paraId="6E10DAB3" w14:textId="77777777" w:rsidR="00693BA4" w:rsidRPr="00C70C18" w:rsidRDefault="00693BA4" w:rsidP="00693BA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https://lt.wikipedia.org/wiki/Franz_Kafka</w:t>
      </w:r>
    </w:p>
  </w:footnote>
  <w:footnote w:id="6">
    <w:p w14:paraId="17A30083" w14:textId="77777777" w:rsidR="00693BA4" w:rsidRPr="00C70C18" w:rsidRDefault="00693BA4" w:rsidP="00693BA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https://www.aidas.lt/lt/asmenybes/article/9517-12-11-pilnutines-asmenybes-ugdytojas-1</w:t>
      </w:r>
    </w:p>
  </w:footnote>
  <w:footnote w:id="7">
    <w:p w14:paraId="63576240" w14:textId="77777777" w:rsidR="00693BA4" w:rsidRPr="00C70C18" w:rsidRDefault="00693BA4" w:rsidP="00693BA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https://maironiomuziejus.lt/post-t-exhibitions/kazys-binkis-1893-1942/</w:t>
      </w:r>
    </w:p>
  </w:footnote>
  <w:footnote w:id="8">
    <w:p w14:paraId="2A612817" w14:textId="77777777" w:rsidR="00693BA4" w:rsidRPr="00C70C18" w:rsidRDefault="00693BA4" w:rsidP="00693BA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https://www.atviraklaipeda.lt/2018/05/19/nori-perlaidoti-simonaitytes-palaikus/simon2/</w:t>
      </w:r>
    </w:p>
  </w:footnote>
  <w:footnote w:id="9">
    <w:p w14:paraId="6C4BB0FA" w14:textId="77777777" w:rsidR="00693BA4" w:rsidRPr="00C70C18" w:rsidRDefault="00693BA4" w:rsidP="00693BA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https://lt.wikipedia.org/wiki/Oskaras_Milašius</w:t>
      </w:r>
    </w:p>
  </w:footnote>
  <w:footnote w:id="10">
    <w:p w14:paraId="2ED1509F" w14:textId="77777777" w:rsidR="00693BA4" w:rsidRPr="00C70C18" w:rsidRDefault="00693BA4" w:rsidP="00693BA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https://www.vle.lt/straipsnis/jurgis-baltrusaitis/</w:t>
      </w:r>
    </w:p>
  </w:footnote>
  <w:footnote w:id="11">
    <w:p w14:paraId="2F0EA985" w14:textId="77777777" w:rsidR="00693BA4" w:rsidRPr="00C70C18" w:rsidRDefault="00693BA4" w:rsidP="00693BA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https://lietuvai.lt/wiki/Charles_Baudelaire</w:t>
      </w:r>
    </w:p>
  </w:footnote>
  <w:footnote w:id="12">
    <w:p w14:paraId="608A3146" w14:textId="77777777" w:rsidR="00693BA4" w:rsidRPr="00C70C18" w:rsidRDefault="00693BA4" w:rsidP="00693BA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http://www.šaltiniai.info/index/details/1494</w:t>
      </w:r>
    </w:p>
  </w:footnote>
  <w:footnote w:id="13">
    <w:p w14:paraId="30914217" w14:textId="77777777" w:rsidR="00693BA4" w:rsidRPr="00C70C18" w:rsidRDefault="00693BA4" w:rsidP="00693BA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https://lt.wikipedia.org/wiki/Rainer_Maria_Rilke</w:t>
      </w:r>
    </w:p>
  </w:footnote>
  <w:footnote w:id="14">
    <w:p w14:paraId="4FA14944" w14:textId="77777777" w:rsidR="00693BA4" w:rsidRPr="00C70C18" w:rsidRDefault="00693BA4" w:rsidP="00693BA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https://www.vle.lt/straipsnis/anna-achmatova/#gallery1-2</w:t>
      </w:r>
    </w:p>
  </w:footnote>
  <w:footnote w:id="15">
    <w:p w14:paraId="79849888" w14:textId="77777777" w:rsidR="00693BA4" w:rsidRPr="00C70C18" w:rsidRDefault="00693BA4" w:rsidP="00693BA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https://www.vle.lt/straipsnis/konstantinas-kavafis/#gallery1</w:t>
      </w:r>
    </w:p>
  </w:footnote>
  <w:footnote w:id="16">
    <w:p w14:paraId="6EDC89A5" w14:textId="77777777" w:rsidR="00693BA4" w:rsidRPr="00C70C18" w:rsidRDefault="00693BA4" w:rsidP="00693BA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https://lt.wikipedia.org/wiki/Osipas_Mandelštamas</w:t>
      </w:r>
    </w:p>
  </w:footnote>
  <w:footnote w:id="17">
    <w:p w14:paraId="1D99830B" w14:textId="77777777" w:rsidR="00693BA4" w:rsidRPr="00C70C18" w:rsidRDefault="00693BA4" w:rsidP="00693BA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https://lt.wikipedia.org/wiki/Borisas_Pasternakas</w:t>
      </w:r>
    </w:p>
  </w:footnote>
  <w:footnote w:id="18">
    <w:p w14:paraId="2544F977" w14:textId="77777777" w:rsidR="00693BA4" w:rsidRPr="00C70C18" w:rsidRDefault="00693BA4" w:rsidP="00693BA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https://www.vle.lt/straipsnis/hermann-hesse/#gallery1</w:t>
      </w:r>
    </w:p>
  </w:footnote>
  <w:footnote w:id="19">
    <w:p w14:paraId="6223141C" w14:textId="77777777" w:rsidR="00693BA4" w:rsidRPr="00C70C18" w:rsidRDefault="00693BA4" w:rsidP="00693BA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https://lt.wikipedia.org/wiki/Bernardas_Brazdžionis</w:t>
      </w:r>
    </w:p>
  </w:footnote>
  <w:footnote w:id="20">
    <w:p w14:paraId="76C753C1" w14:textId="77777777" w:rsidR="00693BA4" w:rsidRPr="00C70C18" w:rsidRDefault="00693BA4" w:rsidP="00693BA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https://www.vle.lt/straipsnis/antanas-vaiciulaitis/</w:t>
      </w:r>
    </w:p>
  </w:footnote>
  <w:footnote w:id="21">
    <w:p w14:paraId="57E50E4B" w14:textId="77777777" w:rsidR="00693BA4" w:rsidRDefault="00693BA4" w:rsidP="00693B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3419">
        <w:t>http://www.šaltiniai.info/index/details/1336</w:t>
      </w:r>
    </w:p>
  </w:footnote>
  <w:footnote w:id="22">
    <w:p w14:paraId="096244C4" w14:textId="77777777" w:rsidR="00693BA4" w:rsidRDefault="00693BA4" w:rsidP="00693B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1090">
        <w:t>https://www.bernardinai.lt/2019-09-09-mylima-ly/</w:t>
      </w:r>
    </w:p>
  </w:footnote>
  <w:footnote w:id="23">
    <w:p w14:paraId="19F4CDCD" w14:textId="77777777" w:rsidR="00693BA4" w:rsidRDefault="00693BA4" w:rsidP="00693B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0161F">
        <w:t>https://www.bernardinai.lt/2019-09-09-mylima-ly/</w:t>
      </w:r>
    </w:p>
  </w:footnote>
  <w:footnote w:id="24">
    <w:p w14:paraId="5F87E698" w14:textId="77777777" w:rsidR="00693BA4" w:rsidRDefault="00693BA4" w:rsidP="00693B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0161F">
        <w:t>http://www.šaltiniai.info/index/details/1336</w:t>
      </w:r>
    </w:p>
  </w:footnote>
  <w:footnote w:id="25">
    <w:p w14:paraId="7BA64D1A" w14:textId="77777777" w:rsidR="00693BA4" w:rsidRDefault="00693BA4" w:rsidP="00693B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0161F">
        <w:t>http://www.šaltiniai.info/files/literatura/LH00/Vincas_Mykolaitis-Putinas._Altorių_šešėly.LHG801.pdf</w:t>
      </w:r>
    </w:p>
  </w:footnote>
  <w:footnote w:id="26">
    <w:p w14:paraId="35E8D043" w14:textId="77777777" w:rsidR="00693BA4" w:rsidRDefault="00693BA4" w:rsidP="00693B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3419">
        <w:t>http://www.šaltiniai.info/index/details/1336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86B"/>
    <w:multiLevelType w:val="hybridMultilevel"/>
    <w:tmpl w:val="BDEC7F2E"/>
    <w:lvl w:ilvl="0" w:tplc="FFFFFFFF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FD37E5"/>
    <w:multiLevelType w:val="hybridMultilevel"/>
    <w:tmpl w:val="56C89B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ABA"/>
    <w:multiLevelType w:val="hybridMultilevel"/>
    <w:tmpl w:val="961C3310"/>
    <w:lvl w:ilvl="0" w:tplc="080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45BB4AFA"/>
    <w:multiLevelType w:val="hybridMultilevel"/>
    <w:tmpl w:val="1EF4C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37938"/>
    <w:multiLevelType w:val="hybridMultilevel"/>
    <w:tmpl w:val="7310C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A0A34"/>
    <w:multiLevelType w:val="hybridMultilevel"/>
    <w:tmpl w:val="349E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A4"/>
    <w:rsid w:val="002820BC"/>
    <w:rsid w:val="00693BA4"/>
    <w:rsid w:val="00BC0A67"/>
    <w:rsid w:val="00E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2E82C8"/>
  <w15:chartTrackingRefBased/>
  <w15:docId w15:val="{6BD2DBF7-EEDA-4C4E-8BD6-C1AE60D1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BA4"/>
    <w:pPr>
      <w:spacing w:after="160" w:line="259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BA4"/>
    <w:rPr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B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3B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BA4"/>
    <w:rPr>
      <w:sz w:val="20"/>
      <w:szCs w:val="20"/>
      <w:lang w:val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693BA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3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3BA4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BA4"/>
    <w:rPr>
      <w:sz w:val="20"/>
      <w:szCs w:val="20"/>
      <w:lang w:val="lt-LT"/>
    </w:rPr>
  </w:style>
  <w:style w:type="paragraph" w:styleId="NormalWeb">
    <w:name w:val="Normal (Web)"/>
    <w:basedOn w:val="Normal"/>
    <w:uiPriority w:val="99"/>
    <w:unhideWhenUsed/>
    <w:rsid w:val="0069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L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Alius Avcininkas</dc:creator>
  <cp:keywords/>
  <dc:description/>
  <cp:lastModifiedBy>Alius Avcininkas</cp:lastModifiedBy>
  <cp:revision>1</cp:revision>
  <dcterms:created xsi:type="dcterms:W3CDTF">2021-11-23T04:14:00Z</dcterms:created>
  <dcterms:modified xsi:type="dcterms:W3CDTF">2021-11-23T04:17:00Z</dcterms:modified>
</cp:coreProperties>
</file>